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68" w:rsidRDefault="00762468" w:rsidP="00603E51">
      <w:pPr>
        <w:pStyle w:val="BodyText"/>
        <w:rPr>
          <w:szCs w:val="28"/>
        </w:rPr>
      </w:pPr>
    </w:p>
    <w:p w:rsidR="00762468" w:rsidRDefault="00762468" w:rsidP="00E8638C">
      <w:pPr>
        <w:rPr>
          <w:color w:val="000000"/>
          <w:sz w:val="28"/>
          <w:szCs w:val="28"/>
        </w:rPr>
      </w:pPr>
      <w:r w:rsidRPr="00603E51">
        <w:rPr>
          <w:sz w:val="28"/>
          <w:szCs w:val="28"/>
        </w:rPr>
        <w:t xml:space="preserve"> </w:t>
      </w:r>
      <w:r>
        <w:rPr>
          <w:b/>
          <w:color w:val="000000"/>
          <w:sz w:val="28"/>
          <w:szCs w:val="28"/>
        </w:rPr>
        <w:t xml:space="preserve">     </w:t>
      </w:r>
    </w:p>
    <w:tbl>
      <w:tblPr>
        <w:tblW w:w="0" w:type="auto"/>
        <w:tblLook w:val="01E0"/>
      </w:tblPr>
      <w:tblGrid>
        <w:gridCol w:w="4428"/>
        <w:gridCol w:w="2140"/>
        <w:gridCol w:w="3285"/>
      </w:tblGrid>
      <w:tr w:rsidR="00762468" w:rsidTr="00FF65F6">
        <w:tc>
          <w:tcPr>
            <w:tcW w:w="4428" w:type="dxa"/>
          </w:tcPr>
          <w:p w:rsidR="00762468" w:rsidRPr="00FF65F6" w:rsidRDefault="00762468" w:rsidP="00FF65F6">
            <w:pPr>
              <w:jc w:val="center"/>
              <w:rPr>
                <w:color w:val="000000"/>
                <w:sz w:val="28"/>
                <w:szCs w:val="28"/>
              </w:rPr>
            </w:pPr>
            <w:r w:rsidRPr="00FF65F6">
              <w:rPr>
                <w:color w:val="000000"/>
                <w:sz w:val="28"/>
                <w:szCs w:val="28"/>
              </w:rPr>
              <w:t>Совет депутатов</w:t>
            </w:r>
          </w:p>
          <w:p w:rsidR="00762468" w:rsidRPr="00FF65F6" w:rsidRDefault="00762468" w:rsidP="00FF65F6">
            <w:pPr>
              <w:jc w:val="center"/>
              <w:rPr>
                <w:color w:val="000000"/>
                <w:sz w:val="28"/>
                <w:szCs w:val="28"/>
              </w:rPr>
            </w:pPr>
            <w:r w:rsidRPr="00FF65F6">
              <w:rPr>
                <w:color w:val="000000"/>
                <w:sz w:val="28"/>
                <w:szCs w:val="28"/>
              </w:rPr>
              <w:t>муниципального образования</w:t>
            </w:r>
          </w:p>
          <w:p w:rsidR="00762468" w:rsidRPr="00FF65F6" w:rsidRDefault="00762468" w:rsidP="00FF65F6">
            <w:pPr>
              <w:jc w:val="center"/>
              <w:rPr>
                <w:color w:val="000000"/>
                <w:sz w:val="28"/>
                <w:szCs w:val="28"/>
              </w:rPr>
            </w:pPr>
            <w:r w:rsidRPr="00FF65F6">
              <w:rPr>
                <w:color w:val="000000"/>
                <w:sz w:val="28"/>
                <w:szCs w:val="28"/>
              </w:rPr>
              <w:t>Новомихайловский сельсовет</w:t>
            </w:r>
          </w:p>
          <w:p w:rsidR="00762468" w:rsidRPr="00FF65F6" w:rsidRDefault="00762468" w:rsidP="00FF65F6">
            <w:pPr>
              <w:jc w:val="center"/>
              <w:rPr>
                <w:color w:val="000000"/>
                <w:sz w:val="28"/>
                <w:szCs w:val="28"/>
              </w:rPr>
            </w:pPr>
            <w:r w:rsidRPr="00FF65F6">
              <w:rPr>
                <w:color w:val="000000"/>
                <w:sz w:val="28"/>
                <w:szCs w:val="28"/>
              </w:rPr>
              <w:t>Александровского района</w:t>
            </w:r>
          </w:p>
          <w:p w:rsidR="00762468" w:rsidRPr="00FF65F6" w:rsidRDefault="00762468" w:rsidP="00FF65F6">
            <w:pPr>
              <w:jc w:val="center"/>
              <w:rPr>
                <w:color w:val="000000"/>
                <w:sz w:val="28"/>
                <w:szCs w:val="28"/>
              </w:rPr>
            </w:pPr>
            <w:r w:rsidRPr="00FF65F6">
              <w:rPr>
                <w:color w:val="000000"/>
                <w:sz w:val="28"/>
                <w:szCs w:val="28"/>
              </w:rPr>
              <w:t>Оренбургской области</w:t>
            </w:r>
          </w:p>
          <w:p w:rsidR="00762468" w:rsidRPr="00FF65F6" w:rsidRDefault="00762468" w:rsidP="00FF65F6">
            <w:pPr>
              <w:jc w:val="center"/>
              <w:rPr>
                <w:b/>
                <w:color w:val="000000"/>
                <w:sz w:val="28"/>
                <w:szCs w:val="28"/>
              </w:rPr>
            </w:pPr>
            <w:r w:rsidRPr="00FF65F6">
              <w:rPr>
                <w:b/>
                <w:color w:val="000000"/>
                <w:sz w:val="28"/>
                <w:szCs w:val="28"/>
              </w:rPr>
              <w:t>ПОСТАНОВЛЕНИЕ</w:t>
            </w:r>
          </w:p>
          <w:p w:rsidR="00762468" w:rsidRPr="00FF65F6" w:rsidRDefault="00762468" w:rsidP="00FF65F6">
            <w:pPr>
              <w:jc w:val="center"/>
              <w:rPr>
                <w:color w:val="000000"/>
                <w:sz w:val="28"/>
                <w:szCs w:val="28"/>
              </w:rPr>
            </w:pPr>
            <w:r w:rsidRPr="00FF65F6">
              <w:rPr>
                <w:color w:val="000000"/>
                <w:sz w:val="28"/>
                <w:szCs w:val="28"/>
              </w:rPr>
              <w:t xml:space="preserve">от </w:t>
            </w:r>
            <w:r>
              <w:rPr>
                <w:color w:val="000000"/>
                <w:sz w:val="28"/>
                <w:szCs w:val="28"/>
              </w:rPr>
              <w:t>31</w:t>
            </w:r>
            <w:r w:rsidRPr="00FF65F6">
              <w:rPr>
                <w:color w:val="000000"/>
                <w:sz w:val="28"/>
                <w:szCs w:val="28"/>
              </w:rPr>
              <w:t xml:space="preserve">.03.2015    № </w:t>
            </w:r>
            <w:r>
              <w:rPr>
                <w:color w:val="000000"/>
                <w:sz w:val="28"/>
                <w:szCs w:val="28"/>
              </w:rPr>
              <w:t>2</w:t>
            </w:r>
            <w:r w:rsidRPr="00FF65F6">
              <w:rPr>
                <w:color w:val="000000"/>
                <w:sz w:val="28"/>
                <w:szCs w:val="28"/>
              </w:rPr>
              <w:t>-П</w:t>
            </w:r>
          </w:p>
        </w:tc>
        <w:tc>
          <w:tcPr>
            <w:tcW w:w="2140" w:type="dxa"/>
          </w:tcPr>
          <w:p w:rsidR="00762468" w:rsidRPr="00FF65F6" w:rsidRDefault="00762468" w:rsidP="00E8638C">
            <w:pPr>
              <w:rPr>
                <w:color w:val="000000"/>
                <w:sz w:val="28"/>
                <w:szCs w:val="28"/>
              </w:rPr>
            </w:pPr>
          </w:p>
        </w:tc>
        <w:tc>
          <w:tcPr>
            <w:tcW w:w="3285" w:type="dxa"/>
          </w:tcPr>
          <w:p w:rsidR="00762468" w:rsidRPr="00FF65F6" w:rsidRDefault="00762468" w:rsidP="00E8638C">
            <w:pPr>
              <w:rPr>
                <w:color w:val="000000"/>
                <w:sz w:val="28"/>
                <w:szCs w:val="28"/>
              </w:rPr>
            </w:pPr>
          </w:p>
        </w:tc>
      </w:tr>
    </w:tbl>
    <w:p w:rsidR="00762468" w:rsidRPr="00975EDD" w:rsidRDefault="00762468" w:rsidP="00E8638C">
      <w:pPr>
        <w:rPr>
          <w:b/>
          <w:color w:val="000000"/>
          <w:sz w:val="28"/>
          <w:szCs w:val="28"/>
        </w:rPr>
      </w:pPr>
    </w:p>
    <w:tbl>
      <w:tblPr>
        <w:tblW w:w="0" w:type="auto"/>
        <w:tblLook w:val="01E0"/>
      </w:tblPr>
      <w:tblGrid>
        <w:gridCol w:w="6228"/>
        <w:gridCol w:w="340"/>
        <w:gridCol w:w="3285"/>
      </w:tblGrid>
      <w:tr w:rsidR="00762468" w:rsidTr="00215E13">
        <w:tc>
          <w:tcPr>
            <w:tcW w:w="6228" w:type="dxa"/>
          </w:tcPr>
          <w:p w:rsidR="00762468" w:rsidRPr="00215E13" w:rsidRDefault="00762468" w:rsidP="00215E13">
            <w:pPr>
              <w:jc w:val="both"/>
              <w:rPr>
                <w:color w:val="000000"/>
                <w:sz w:val="20"/>
                <w:szCs w:val="20"/>
              </w:rPr>
            </w:pPr>
          </w:p>
          <w:p w:rsidR="00762468" w:rsidRPr="00A33E2A" w:rsidRDefault="00762468" w:rsidP="00A33E2A">
            <w:pPr>
              <w:jc w:val="both"/>
              <w:rPr>
                <w:sz w:val="28"/>
                <w:szCs w:val="28"/>
              </w:rPr>
            </w:pPr>
            <w:r>
              <w:rPr>
                <w:sz w:val="28"/>
                <w:szCs w:val="28"/>
              </w:rPr>
              <w:t>О публичных слушаниях по проекту решения об       Уставе муниципального образования Новомихайловский сельсовет Александровского района Оренбургской области в новой редакции</w:t>
            </w:r>
          </w:p>
        </w:tc>
        <w:tc>
          <w:tcPr>
            <w:tcW w:w="340" w:type="dxa"/>
          </w:tcPr>
          <w:p w:rsidR="00762468" w:rsidRPr="00215E13" w:rsidRDefault="00762468" w:rsidP="00E8638C">
            <w:pPr>
              <w:rPr>
                <w:color w:val="000000"/>
                <w:sz w:val="20"/>
                <w:szCs w:val="20"/>
              </w:rPr>
            </w:pPr>
          </w:p>
        </w:tc>
        <w:tc>
          <w:tcPr>
            <w:tcW w:w="3285" w:type="dxa"/>
          </w:tcPr>
          <w:p w:rsidR="00762468" w:rsidRPr="00215E13" w:rsidRDefault="00762468" w:rsidP="00E8638C">
            <w:pPr>
              <w:rPr>
                <w:color w:val="000000"/>
                <w:sz w:val="20"/>
                <w:szCs w:val="20"/>
              </w:rPr>
            </w:pPr>
          </w:p>
        </w:tc>
      </w:tr>
    </w:tbl>
    <w:p w:rsidR="00762468" w:rsidRPr="00A33E2A" w:rsidRDefault="00762468" w:rsidP="00A33E2A">
      <w:pPr>
        <w:rPr>
          <w:color w:val="000000"/>
          <w:sz w:val="28"/>
          <w:szCs w:val="28"/>
        </w:rPr>
      </w:pPr>
      <w:r w:rsidRPr="00E8638C">
        <w:rPr>
          <w:color w:val="FF0000"/>
          <w:sz w:val="28"/>
          <w:szCs w:val="28"/>
        </w:rPr>
        <w:tab/>
      </w:r>
    </w:p>
    <w:p w:rsidR="00762468" w:rsidRPr="00FA0376" w:rsidRDefault="00762468" w:rsidP="00A33E2A">
      <w:pPr>
        <w:pStyle w:val="NormalWeb"/>
        <w:spacing w:before="0" w:after="0"/>
        <w:jc w:val="both"/>
        <w:rPr>
          <w:sz w:val="28"/>
          <w:szCs w:val="28"/>
        </w:rPr>
      </w:pPr>
      <w:r w:rsidRPr="00A33E2A">
        <w:rPr>
          <w:sz w:val="28"/>
          <w:szCs w:val="28"/>
        </w:rPr>
        <w:tab/>
        <w:t>В соответствии с Федеральным Законом № 131-ФЗ от 06.10.2003 года «Об общих принципах организации местного самоуправления в Российской Федерации», руководствуясь Положением о публичных слушаниях</w:t>
      </w:r>
      <w:r w:rsidRPr="00A33E2A">
        <w:rPr>
          <w:bCs/>
          <w:sz w:val="28"/>
          <w:szCs w:val="28"/>
        </w:rPr>
        <w:t xml:space="preserve">, утверждённого решением Совета депутатов муниципального образования </w:t>
      </w:r>
      <w:r>
        <w:rPr>
          <w:sz w:val="28"/>
          <w:szCs w:val="28"/>
        </w:rPr>
        <w:t xml:space="preserve">Новомихайловский сельсовет Александровского района Оренбургской области </w:t>
      </w:r>
      <w:r w:rsidRPr="00A33E2A">
        <w:rPr>
          <w:bCs/>
          <w:sz w:val="28"/>
          <w:szCs w:val="28"/>
        </w:rPr>
        <w:t xml:space="preserve">от </w:t>
      </w:r>
      <w:r w:rsidRPr="00A33E2A">
        <w:rPr>
          <w:bCs/>
          <w:color w:val="000000"/>
          <w:sz w:val="28"/>
          <w:szCs w:val="28"/>
        </w:rPr>
        <w:t>19.09.2013 № 126</w:t>
      </w:r>
      <w:r w:rsidRPr="00A33E2A">
        <w:rPr>
          <w:bCs/>
          <w:sz w:val="28"/>
          <w:szCs w:val="28"/>
        </w:rPr>
        <w:t xml:space="preserve">, </w:t>
      </w:r>
      <w:r w:rsidRPr="00A33E2A">
        <w:rPr>
          <w:sz w:val="28"/>
          <w:szCs w:val="28"/>
        </w:rPr>
        <w:t xml:space="preserve">ст.ст. 14, </w:t>
      </w:r>
      <w:r>
        <w:rPr>
          <w:sz w:val="28"/>
          <w:szCs w:val="28"/>
        </w:rPr>
        <w:t>54</w:t>
      </w:r>
      <w:r w:rsidRPr="00A33E2A">
        <w:rPr>
          <w:sz w:val="28"/>
          <w:szCs w:val="28"/>
        </w:rPr>
        <w:t xml:space="preserve"> Устава  муниципального образования </w:t>
      </w:r>
      <w:r w:rsidRPr="00FA0376">
        <w:rPr>
          <w:sz w:val="28"/>
          <w:szCs w:val="28"/>
        </w:rPr>
        <w:t>Новомихайловский сельсовет Александровского района Оренбургской области</w:t>
      </w:r>
      <w:r w:rsidRPr="00FA0376">
        <w:rPr>
          <w:bCs/>
          <w:sz w:val="28"/>
          <w:szCs w:val="28"/>
        </w:rPr>
        <w:t>:</w:t>
      </w:r>
      <w:r w:rsidRPr="00FA0376">
        <w:rPr>
          <w:sz w:val="28"/>
          <w:szCs w:val="28"/>
        </w:rPr>
        <w:t xml:space="preserve"> </w:t>
      </w:r>
    </w:p>
    <w:p w:rsidR="00762468" w:rsidRPr="00FA0376" w:rsidRDefault="00762468" w:rsidP="001375C3">
      <w:pPr>
        <w:pStyle w:val="a"/>
        <w:numPr>
          <w:ilvl w:val="0"/>
          <w:numId w:val="25"/>
        </w:numPr>
        <w:spacing w:after="0" w:line="240" w:lineRule="auto"/>
        <w:ind w:left="0" w:firstLine="705"/>
        <w:jc w:val="both"/>
        <w:rPr>
          <w:rFonts w:ascii="Times New Roman" w:hAnsi="Times New Roman"/>
          <w:sz w:val="28"/>
          <w:szCs w:val="28"/>
        </w:rPr>
      </w:pPr>
      <w:r w:rsidRPr="00FA0376">
        <w:rPr>
          <w:rFonts w:ascii="Times New Roman" w:hAnsi="Times New Roman"/>
          <w:sz w:val="28"/>
          <w:szCs w:val="28"/>
        </w:rPr>
        <w:t xml:space="preserve">Вынести на публичные слушания проект решения </w:t>
      </w:r>
      <w:r>
        <w:rPr>
          <w:rFonts w:ascii="Times New Roman" w:hAnsi="Times New Roman"/>
          <w:sz w:val="28"/>
          <w:szCs w:val="28"/>
        </w:rPr>
        <w:t>о</w:t>
      </w:r>
      <w:r w:rsidRPr="00FA0376">
        <w:rPr>
          <w:rFonts w:ascii="Times New Roman" w:hAnsi="Times New Roman"/>
          <w:sz w:val="28"/>
          <w:szCs w:val="28"/>
        </w:rPr>
        <w:t xml:space="preserve"> принятии    Устава муниципального образования   </w:t>
      </w:r>
      <w:r w:rsidRPr="00FA0376">
        <w:rPr>
          <w:rFonts w:ascii="Times New Roman" w:hAnsi="Times New Roman"/>
          <w:color w:val="000000"/>
          <w:kern w:val="2"/>
          <w:sz w:val="28"/>
          <w:szCs w:val="28"/>
          <w:lang w:eastAsia="hi-IN" w:bidi="hi-IN"/>
        </w:rPr>
        <w:t xml:space="preserve">Новомихайловский   сельсовет    </w:t>
      </w:r>
      <w:r w:rsidRPr="00FA0376">
        <w:rPr>
          <w:rFonts w:ascii="Times New Roman" w:hAnsi="Times New Roman"/>
          <w:sz w:val="28"/>
          <w:szCs w:val="28"/>
        </w:rPr>
        <w:t>Александровского     района    Оренбургской области в новой редакции</w:t>
      </w:r>
      <w:r>
        <w:rPr>
          <w:rFonts w:ascii="Times New Roman" w:hAnsi="Times New Roman"/>
          <w:sz w:val="28"/>
          <w:szCs w:val="28"/>
        </w:rPr>
        <w:t>.</w:t>
      </w:r>
      <w:r w:rsidRPr="00FA0376">
        <w:rPr>
          <w:rFonts w:ascii="Times New Roman" w:hAnsi="Times New Roman"/>
          <w:sz w:val="28"/>
          <w:szCs w:val="28"/>
        </w:rPr>
        <w:t xml:space="preserve">         </w:t>
      </w:r>
    </w:p>
    <w:p w:rsidR="00762468" w:rsidRPr="00FA0376" w:rsidRDefault="00762468" w:rsidP="001375C3">
      <w:pPr>
        <w:numPr>
          <w:ilvl w:val="0"/>
          <w:numId w:val="25"/>
        </w:numPr>
        <w:suppressAutoHyphens/>
        <w:ind w:left="0" w:firstLine="705"/>
        <w:contextualSpacing/>
        <w:jc w:val="both"/>
        <w:rPr>
          <w:bCs/>
          <w:sz w:val="28"/>
          <w:szCs w:val="28"/>
        </w:rPr>
      </w:pPr>
      <w:r w:rsidRPr="00FA0376">
        <w:rPr>
          <w:bCs/>
          <w:sz w:val="28"/>
          <w:szCs w:val="28"/>
        </w:rPr>
        <w:t>Установить, что публичные слушания по проекту решения проводятся в органе местного самоуправления с участием представителей общественности муниципального образования.</w:t>
      </w:r>
    </w:p>
    <w:p w:rsidR="00762468" w:rsidRPr="00FA0376" w:rsidRDefault="00762468" w:rsidP="00A33E2A">
      <w:pPr>
        <w:numPr>
          <w:ilvl w:val="0"/>
          <w:numId w:val="25"/>
        </w:numPr>
        <w:suppressAutoHyphens/>
        <w:ind w:left="0" w:firstLine="705"/>
        <w:contextualSpacing/>
        <w:jc w:val="both"/>
        <w:rPr>
          <w:bCs/>
          <w:sz w:val="28"/>
          <w:szCs w:val="28"/>
        </w:rPr>
      </w:pPr>
      <w:r w:rsidRPr="00FA0376">
        <w:rPr>
          <w:bCs/>
          <w:sz w:val="28"/>
          <w:szCs w:val="28"/>
        </w:rPr>
        <w:t xml:space="preserve">Провести публичные слушания по обсуждению проекта </w:t>
      </w:r>
      <w:r w:rsidRPr="00FA0376">
        <w:rPr>
          <w:sz w:val="28"/>
          <w:szCs w:val="28"/>
        </w:rPr>
        <w:t xml:space="preserve">решения </w:t>
      </w:r>
      <w:r>
        <w:rPr>
          <w:sz w:val="28"/>
          <w:szCs w:val="28"/>
        </w:rPr>
        <w:t>о</w:t>
      </w:r>
      <w:r w:rsidRPr="00FA0376">
        <w:rPr>
          <w:sz w:val="28"/>
          <w:szCs w:val="28"/>
        </w:rPr>
        <w:t xml:space="preserve"> принятии    Устава муниципального образования   </w:t>
      </w:r>
      <w:r w:rsidRPr="00FA0376">
        <w:rPr>
          <w:color w:val="000000"/>
          <w:kern w:val="2"/>
          <w:sz w:val="28"/>
          <w:szCs w:val="28"/>
          <w:lang w:eastAsia="hi-IN" w:bidi="hi-IN"/>
        </w:rPr>
        <w:t xml:space="preserve">Новомихайловский   сельсовет    </w:t>
      </w:r>
      <w:r w:rsidRPr="00FA0376">
        <w:rPr>
          <w:sz w:val="28"/>
          <w:szCs w:val="28"/>
        </w:rPr>
        <w:t>Александровского     района    Оренбургской области</w:t>
      </w:r>
      <w:r w:rsidRPr="00FA0376">
        <w:rPr>
          <w:bCs/>
          <w:sz w:val="28"/>
          <w:szCs w:val="28"/>
        </w:rPr>
        <w:t xml:space="preserve"> </w:t>
      </w:r>
      <w:r>
        <w:rPr>
          <w:bCs/>
          <w:sz w:val="28"/>
          <w:szCs w:val="28"/>
        </w:rPr>
        <w:t>09 апреля</w:t>
      </w:r>
      <w:r w:rsidRPr="00FA0376">
        <w:rPr>
          <w:bCs/>
          <w:sz w:val="28"/>
          <w:szCs w:val="28"/>
        </w:rPr>
        <w:t xml:space="preserve"> 201</w:t>
      </w:r>
      <w:r>
        <w:rPr>
          <w:bCs/>
          <w:sz w:val="28"/>
          <w:szCs w:val="28"/>
        </w:rPr>
        <w:t>5</w:t>
      </w:r>
      <w:r w:rsidRPr="00FA0376">
        <w:rPr>
          <w:bCs/>
          <w:sz w:val="28"/>
          <w:szCs w:val="28"/>
        </w:rPr>
        <w:t xml:space="preserve"> года в 18-15 местного времени в форме слушаний в органе местного самоуправления по адресу: с. </w:t>
      </w:r>
      <w:r>
        <w:rPr>
          <w:bCs/>
          <w:sz w:val="28"/>
          <w:szCs w:val="28"/>
        </w:rPr>
        <w:t xml:space="preserve">Новомихайловка, </w:t>
      </w:r>
      <w:r w:rsidRPr="00FA0376">
        <w:rPr>
          <w:bCs/>
          <w:sz w:val="28"/>
          <w:szCs w:val="28"/>
        </w:rPr>
        <w:t xml:space="preserve"> ул. </w:t>
      </w:r>
      <w:r>
        <w:rPr>
          <w:bCs/>
          <w:sz w:val="28"/>
          <w:szCs w:val="28"/>
        </w:rPr>
        <w:t xml:space="preserve">Новая, 9,  </w:t>
      </w:r>
      <w:r w:rsidRPr="00FA0376">
        <w:rPr>
          <w:bCs/>
          <w:sz w:val="28"/>
          <w:szCs w:val="28"/>
        </w:rPr>
        <w:t xml:space="preserve"> </w:t>
      </w:r>
      <w:r>
        <w:rPr>
          <w:bCs/>
          <w:sz w:val="28"/>
          <w:szCs w:val="28"/>
        </w:rPr>
        <w:t xml:space="preserve">зрительный </w:t>
      </w:r>
      <w:r w:rsidRPr="00FA0376">
        <w:rPr>
          <w:bCs/>
          <w:sz w:val="28"/>
          <w:szCs w:val="28"/>
        </w:rPr>
        <w:t xml:space="preserve">зал </w:t>
      </w:r>
      <w:r>
        <w:rPr>
          <w:bCs/>
          <w:sz w:val="28"/>
          <w:szCs w:val="28"/>
        </w:rPr>
        <w:t>Сельского Дома культуры.</w:t>
      </w:r>
    </w:p>
    <w:p w:rsidR="00762468" w:rsidRDefault="00762468" w:rsidP="00A33E2A">
      <w:pPr>
        <w:numPr>
          <w:ilvl w:val="0"/>
          <w:numId w:val="25"/>
        </w:numPr>
        <w:suppressAutoHyphens/>
        <w:ind w:left="0" w:firstLine="705"/>
        <w:contextualSpacing/>
        <w:jc w:val="both"/>
        <w:rPr>
          <w:bCs/>
          <w:sz w:val="28"/>
          <w:szCs w:val="28"/>
        </w:rPr>
      </w:pPr>
      <w:r w:rsidRPr="00FA0376">
        <w:rPr>
          <w:bCs/>
          <w:sz w:val="28"/>
          <w:szCs w:val="28"/>
        </w:rPr>
        <w:t xml:space="preserve">Для учета предложений граждан по проекту </w:t>
      </w:r>
      <w:r>
        <w:rPr>
          <w:sz w:val="28"/>
          <w:szCs w:val="28"/>
        </w:rPr>
        <w:t xml:space="preserve"> </w:t>
      </w:r>
      <w:r w:rsidRPr="00FA0376">
        <w:rPr>
          <w:sz w:val="28"/>
          <w:szCs w:val="28"/>
        </w:rPr>
        <w:t xml:space="preserve"> решения </w:t>
      </w:r>
      <w:r>
        <w:rPr>
          <w:sz w:val="28"/>
          <w:szCs w:val="28"/>
        </w:rPr>
        <w:t>о</w:t>
      </w:r>
      <w:r w:rsidRPr="00FA0376">
        <w:rPr>
          <w:sz w:val="28"/>
          <w:szCs w:val="28"/>
        </w:rPr>
        <w:t xml:space="preserve"> принятии    Устава муниципального образования   </w:t>
      </w:r>
      <w:r w:rsidRPr="00FA0376">
        <w:rPr>
          <w:color w:val="000000"/>
          <w:kern w:val="2"/>
          <w:sz w:val="28"/>
          <w:szCs w:val="28"/>
          <w:lang w:eastAsia="hi-IN" w:bidi="hi-IN"/>
        </w:rPr>
        <w:t xml:space="preserve">Новомихайловский   сельсовет    </w:t>
      </w:r>
      <w:r w:rsidRPr="00FA0376">
        <w:rPr>
          <w:sz w:val="28"/>
          <w:szCs w:val="28"/>
        </w:rPr>
        <w:t>Александровского     района    Оренбургской области в новой редакции</w:t>
      </w:r>
      <w:r>
        <w:rPr>
          <w:sz w:val="28"/>
          <w:szCs w:val="28"/>
        </w:rPr>
        <w:t xml:space="preserve"> </w:t>
      </w:r>
      <w:r w:rsidRPr="00FA0376">
        <w:rPr>
          <w:sz w:val="28"/>
          <w:szCs w:val="28"/>
        </w:rPr>
        <w:t xml:space="preserve">        </w:t>
      </w:r>
      <w:r w:rsidRPr="00FA0376">
        <w:rPr>
          <w:bCs/>
          <w:sz w:val="28"/>
          <w:szCs w:val="28"/>
        </w:rPr>
        <w:t>образовать комиссию в составе:</w:t>
      </w:r>
    </w:p>
    <w:p w:rsidR="00762468" w:rsidRPr="009A41DE" w:rsidRDefault="00762468" w:rsidP="009A41DE">
      <w:pPr>
        <w:suppressAutoHyphens/>
        <w:ind w:firstLine="705"/>
        <w:contextualSpacing/>
        <w:rPr>
          <w:bCs/>
          <w:sz w:val="28"/>
          <w:szCs w:val="28"/>
        </w:rPr>
      </w:pPr>
      <w:r>
        <w:rPr>
          <w:bCs/>
          <w:sz w:val="28"/>
          <w:szCs w:val="28"/>
        </w:rPr>
        <w:t xml:space="preserve">Азнаевой Фариды Рашитовны   -  </w:t>
      </w:r>
      <w:r w:rsidRPr="00FA0376">
        <w:rPr>
          <w:bCs/>
          <w:sz w:val="28"/>
          <w:szCs w:val="28"/>
        </w:rPr>
        <w:t>председателя комиссии,</w:t>
      </w:r>
      <w:r>
        <w:rPr>
          <w:bCs/>
          <w:sz w:val="28"/>
          <w:szCs w:val="28"/>
        </w:rPr>
        <w:t xml:space="preserve">  специалиста   1 категории;</w:t>
      </w:r>
    </w:p>
    <w:p w:rsidR="00762468" w:rsidRPr="009E1744" w:rsidRDefault="00762468" w:rsidP="009E1744">
      <w:pPr>
        <w:tabs>
          <w:tab w:val="left" w:pos="1620"/>
        </w:tabs>
        <w:jc w:val="both"/>
        <w:rPr>
          <w:b/>
          <w:sz w:val="28"/>
          <w:szCs w:val="28"/>
          <w:u w:val="single"/>
        </w:rPr>
      </w:pPr>
      <w:r>
        <w:rPr>
          <w:sz w:val="28"/>
          <w:szCs w:val="28"/>
        </w:rPr>
        <w:t xml:space="preserve">          Сарбаевой Раисы Ахмедулловны – председателя</w:t>
      </w:r>
      <w:r w:rsidRPr="009E1744">
        <w:rPr>
          <w:sz w:val="28"/>
          <w:szCs w:val="28"/>
        </w:rPr>
        <w:t xml:space="preserve"> комиссии по вопросам организации местного самоуправления, по социальной политике, культуре, спорту, организации досуга населения</w:t>
      </w:r>
      <w:r w:rsidRPr="009E1744">
        <w:rPr>
          <w:b/>
          <w:sz w:val="28"/>
          <w:szCs w:val="28"/>
        </w:rPr>
        <w:t xml:space="preserve">, </w:t>
      </w:r>
      <w:r>
        <w:rPr>
          <w:sz w:val="28"/>
          <w:szCs w:val="28"/>
        </w:rPr>
        <w:t xml:space="preserve">депутата от избирательного округа № 2, заведующая Исянгильдиновским клубом </w:t>
      </w:r>
      <w:r w:rsidRPr="00FA0376">
        <w:rPr>
          <w:bCs/>
          <w:sz w:val="28"/>
          <w:szCs w:val="28"/>
        </w:rPr>
        <w:t>(по согласованию),</w:t>
      </w:r>
      <w:r w:rsidRPr="009A41DE">
        <w:rPr>
          <w:bCs/>
          <w:sz w:val="28"/>
          <w:szCs w:val="28"/>
        </w:rPr>
        <w:t xml:space="preserve"> </w:t>
      </w:r>
      <w:r w:rsidRPr="00FA0376">
        <w:rPr>
          <w:bCs/>
          <w:sz w:val="28"/>
          <w:szCs w:val="28"/>
        </w:rPr>
        <w:t>член комиссии;</w:t>
      </w:r>
    </w:p>
    <w:p w:rsidR="00762468" w:rsidRPr="00FA0376" w:rsidRDefault="00762468" w:rsidP="009A41DE">
      <w:pPr>
        <w:ind w:firstLine="705"/>
        <w:contextualSpacing/>
        <w:jc w:val="both"/>
        <w:rPr>
          <w:bCs/>
          <w:sz w:val="28"/>
          <w:szCs w:val="28"/>
        </w:rPr>
      </w:pPr>
      <w:r>
        <w:rPr>
          <w:bCs/>
          <w:sz w:val="28"/>
          <w:szCs w:val="28"/>
        </w:rPr>
        <w:t xml:space="preserve">  Дубенко Ларисы Владимировны, специалиста 1 категории</w:t>
      </w:r>
      <w:r w:rsidRPr="00FA0376">
        <w:rPr>
          <w:bCs/>
          <w:sz w:val="28"/>
          <w:szCs w:val="28"/>
        </w:rPr>
        <w:t>, член комиссии.</w:t>
      </w:r>
    </w:p>
    <w:p w:rsidR="00762468" w:rsidRPr="00FA0376" w:rsidRDefault="00762468" w:rsidP="00A33E2A">
      <w:pPr>
        <w:numPr>
          <w:ilvl w:val="0"/>
          <w:numId w:val="25"/>
        </w:numPr>
        <w:suppressAutoHyphens/>
        <w:ind w:left="0" w:firstLine="705"/>
        <w:contextualSpacing/>
        <w:jc w:val="both"/>
        <w:rPr>
          <w:bCs/>
          <w:sz w:val="28"/>
          <w:szCs w:val="28"/>
        </w:rPr>
      </w:pPr>
      <w:r w:rsidRPr="00FA0376">
        <w:rPr>
          <w:bCs/>
          <w:sz w:val="28"/>
          <w:szCs w:val="28"/>
        </w:rPr>
        <w:t xml:space="preserve">Утвердить порядок учета предложений граждан по проекту решения </w:t>
      </w:r>
      <w:r>
        <w:rPr>
          <w:sz w:val="28"/>
          <w:szCs w:val="28"/>
        </w:rPr>
        <w:t xml:space="preserve"> </w:t>
      </w:r>
      <w:r w:rsidRPr="00FA0376">
        <w:rPr>
          <w:sz w:val="28"/>
          <w:szCs w:val="28"/>
        </w:rPr>
        <w:t xml:space="preserve"> </w:t>
      </w:r>
      <w:r>
        <w:rPr>
          <w:sz w:val="28"/>
          <w:szCs w:val="28"/>
        </w:rPr>
        <w:t>о</w:t>
      </w:r>
      <w:r w:rsidRPr="00FA0376">
        <w:rPr>
          <w:sz w:val="28"/>
          <w:szCs w:val="28"/>
        </w:rPr>
        <w:t xml:space="preserve"> принятии    Устава муниципального образования   </w:t>
      </w:r>
      <w:r w:rsidRPr="00FA0376">
        <w:rPr>
          <w:color w:val="000000"/>
          <w:kern w:val="2"/>
          <w:sz w:val="28"/>
          <w:szCs w:val="28"/>
          <w:lang w:eastAsia="hi-IN" w:bidi="hi-IN"/>
        </w:rPr>
        <w:t xml:space="preserve">Новомихайловский   сельсовет    </w:t>
      </w:r>
      <w:r w:rsidRPr="00FA0376">
        <w:rPr>
          <w:sz w:val="28"/>
          <w:szCs w:val="28"/>
        </w:rPr>
        <w:t>Александровского     района    Оренбургской области в новой редакции</w:t>
      </w:r>
      <w:r>
        <w:rPr>
          <w:sz w:val="28"/>
          <w:szCs w:val="28"/>
        </w:rPr>
        <w:t xml:space="preserve"> </w:t>
      </w:r>
      <w:r w:rsidRPr="00FA0376">
        <w:rPr>
          <w:sz w:val="28"/>
          <w:szCs w:val="28"/>
        </w:rPr>
        <w:t xml:space="preserve">        </w:t>
      </w:r>
      <w:r w:rsidRPr="00FA0376">
        <w:rPr>
          <w:bCs/>
          <w:sz w:val="28"/>
          <w:szCs w:val="28"/>
        </w:rPr>
        <w:t>приложению 1.</w:t>
      </w:r>
    </w:p>
    <w:p w:rsidR="00762468" w:rsidRPr="00FA0376" w:rsidRDefault="00762468" w:rsidP="00A33E2A">
      <w:pPr>
        <w:numPr>
          <w:ilvl w:val="0"/>
          <w:numId w:val="25"/>
        </w:numPr>
        <w:suppressAutoHyphens/>
        <w:ind w:left="0" w:firstLine="705"/>
        <w:contextualSpacing/>
        <w:jc w:val="both"/>
        <w:rPr>
          <w:bCs/>
          <w:sz w:val="28"/>
          <w:szCs w:val="28"/>
        </w:rPr>
      </w:pPr>
      <w:r w:rsidRPr="00FA0376">
        <w:rPr>
          <w:bCs/>
          <w:sz w:val="28"/>
          <w:szCs w:val="28"/>
        </w:rPr>
        <w:t>Поручить организацию проведения публичных слушаний по проекту решения</w:t>
      </w:r>
      <w:r>
        <w:rPr>
          <w:bCs/>
          <w:sz w:val="28"/>
          <w:szCs w:val="28"/>
        </w:rPr>
        <w:t xml:space="preserve"> </w:t>
      </w:r>
      <w:r w:rsidRPr="00FA0376">
        <w:rPr>
          <w:sz w:val="28"/>
          <w:szCs w:val="28"/>
        </w:rPr>
        <w:t xml:space="preserve"> </w:t>
      </w:r>
      <w:r>
        <w:rPr>
          <w:sz w:val="28"/>
          <w:szCs w:val="28"/>
        </w:rPr>
        <w:t>о</w:t>
      </w:r>
      <w:r w:rsidRPr="00FA0376">
        <w:rPr>
          <w:sz w:val="28"/>
          <w:szCs w:val="28"/>
        </w:rPr>
        <w:t xml:space="preserve"> принятии    Устава муниципального образования   </w:t>
      </w:r>
      <w:r w:rsidRPr="00FA0376">
        <w:rPr>
          <w:color w:val="000000"/>
          <w:kern w:val="2"/>
          <w:sz w:val="28"/>
          <w:szCs w:val="28"/>
          <w:lang w:eastAsia="hi-IN" w:bidi="hi-IN"/>
        </w:rPr>
        <w:t xml:space="preserve">Новомихайловский   сельсовет    </w:t>
      </w:r>
      <w:r w:rsidRPr="00FA0376">
        <w:rPr>
          <w:sz w:val="28"/>
          <w:szCs w:val="28"/>
        </w:rPr>
        <w:t>Александровского     района    Оренбургской области в новой редакции</w:t>
      </w:r>
      <w:r>
        <w:rPr>
          <w:sz w:val="28"/>
          <w:szCs w:val="28"/>
        </w:rPr>
        <w:t xml:space="preserve"> </w:t>
      </w:r>
      <w:r w:rsidRPr="00FA0376">
        <w:rPr>
          <w:sz w:val="28"/>
          <w:szCs w:val="28"/>
        </w:rPr>
        <w:t xml:space="preserve">        </w:t>
      </w:r>
      <w:r w:rsidRPr="00FA0376">
        <w:rPr>
          <w:bCs/>
          <w:sz w:val="28"/>
          <w:szCs w:val="28"/>
        </w:rPr>
        <w:t>комиссии, указанной в п. 4 настоящего постановления.</w:t>
      </w:r>
    </w:p>
    <w:p w:rsidR="00762468" w:rsidRPr="00FA0376" w:rsidRDefault="00762468" w:rsidP="00A33E2A">
      <w:pPr>
        <w:numPr>
          <w:ilvl w:val="0"/>
          <w:numId w:val="25"/>
        </w:numPr>
        <w:suppressAutoHyphens/>
        <w:ind w:left="0" w:firstLine="705"/>
        <w:contextualSpacing/>
        <w:jc w:val="both"/>
        <w:rPr>
          <w:bCs/>
          <w:sz w:val="28"/>
          <w:szCs w:val="28"/>
        </w:rPr>
      </w:pPr>
      <w:r w:rsidRPr="00FA0376">
        <w:rPr>
          <w:bCs/>
          <w:sz w:val="28"/>
          <w:szCs w:val="28"/>
        </w:rPr>
        <w:t xml:space="preserve">Контроль за исполнением постановления </w:t>
      </w:r>
      <w:r>
        <w:rPr>
          <w:bCs/>
          <w:sz w:val="28"/>
          <w:szCs w:val="28"/>
        </w:rPr>
        <w:t>оставляю за собой.</w:t>
      </w:r>
    </w:p>
    <w:p w:rsidR="00762468" w:rsidRPr="00FA0376" w:rsidRDefault="00762468" w:rsidP="00A33E2A">
      <w:pPr>
        <w:numPr>
          <w:ilvl w:val="0"/>
          <w:numId w:val="25"/>
        </w:numPr>
        <w:suppressAutoHyphens/>
        <w:ind w:left="0" w:firstLine="705"/>
        <w:contextualSpacing/>
        <w:jc w:val="both"/>
        <w:rPr>
          <w:bCs/>
          <w:sz w:val="28"/>
          <w:szCs w:val="28"/>
        </w:rPr>
      </w:pPr>
      <w:r w:rsidRPr="00FA0376">
        <w:rPr>
          <w:bCs/>
          <w:sz w:val="28"/>
          <w:szCs w:val="28"/>
        </w:rPr>
        <w:t>Постановление вступает в силу после его обнародования.</w:t>
      </w:r>
    </w:p>
    <w:p w:rsidR="00762468" w:rsidRPr="00FA0376" w:rsidRDefault="00762468" w:rsidP="00A33E2A">
      <w:pPr>
        <w:numPr>
          <w:ilvl w:val="0"/>
          <w:numId w:val="25"/>
        </w:numPr>
        <w:suppressAutoHyphens/>
        <w:ind w:left="0" w:firstLine="705"/>
        <w:contextualSpacing/>
        <w:jc w:val="both"/>
        <w:rPr>
          <w:bCs/>
          <w:sz w:val="28"/>
          <w:szCs w:val="28"/>
        </w:rPr>
      </w:pPr>
      <w:r w:rsidRPr="00FA0376">
        <w:rPr>
          <w:bCs/>
          <w:sz w:val="28"/>
          <w:szCs w:val="28"/>
        </w:rPr>
        <w:t>Разместить постановление на официальном сайте администрации района.</w:t>
      </w:r>
    </w:p>
    <w:p w:rsidR="00762468" w:rsidRPr="00FA0376" w:rsidRDefault="00762468" w:rsidP="00A33E2A">
      <w:pPr>
        <w:jc w:val="both"/>
        <w:rPr>
          <w:sz w:val="28"/>
          <w:szCs w:val="28"/>
        </w:rPr>
      </w:pPr>
    </w:p>
    <w:p w:rsidR="00762468" w:rsidRPr="00FA0376" w:rsidRDefault="00762468" w:rsidP="00A33E2A">
      <w:pPr>
        <w:jc w:val="both"/>
        <w:rPr>
          <w:sz w:val="28"/>
          <w:szCs w:val="28"/>
        </w:rPr>
      </w:pPr>
    </w:p>
    <w:p w:rsidR="00762468" w:rsidRPr="009A41DE" w:rsidRDefault="00762468" w:rsidP="00A33E2A">
      <w:pPr>
        <w:jc w:val="both"/>
        <w:rPr>
          <w:b/>
          <w:sz w:val="28"/>
          <w:szCs w:val="28"/>
        </w:rPr>
      </w:pPr>
      <w:r w:rsidRPr="009A41DE">
        <w:rPr>
          <w:b/>
          <w:sz w:val="28"/>
          <w:szCs w:val="28"/>
        </w:rPr>
        <w:t xml:space="preserve">Глава муниципального образования             </w:t>
      </w:r>
      <w:r>
        <w:rPr>
          <w:b/>
          <w:sz w:val="28"/>
          <w:szCs w:val="28"/>
        </w:rPr>
        <w:t xml:space="preserve">             </w:t>
      </w:r>
      <w:r w:rsidRPr="009A41DE">
        <w:rPr>
          <w:b/>
          <w:sz w:val="28"/>
          <w:szCs w:val="28"/>
        </w:rPr>
        <w:t xml:space="preserve">                 А.Н. Агрызков</w:t>
      </w:r>
    </w:p>
    <w:p w:rsidR="00762468" w:rsidRPr="00FA0376" w:rsidRDefault="00762468" w:rsidP="00A33E2A">
      <w:pPr>
        <w:jc w:val="both"/>
        <w:rPr>
          <w:sz w:val="28"/>
          <w:szCs w:val="28"/>
        </w:rPr>
      </w:pPr>
    </w:p>
    <w:p w:rsidR="00762468" w:rsidRPr="00FA0376" w:rsidRDefault="00762468" w:rsidP="00A33E2A">
      <w:pPr>
        <w:jc w:val="both"/>
        <w:rPr>
          <w:sz w:val="28"/>
          <w:szCs w:val="28"/>
        </w:rPr>
      </w:pPr>
    </w:p>
    <w:p w:rsidR="00762468" w:rsidRPr="00FA0376" w:rsidRDefault="00762468" w:rsidP="00A33E2A">
      <w:pPr>
        <w:jc w:val="both"/>
        <w:rPr>
          <w:sz w:val="28"/>
          <w:szCs w:val="28"/>
        </w:rPr>
      </w:pPr>
      <w:r w:rsidRPr="00FA0376">
        <w:rPr>
          <w:sz w:val="28"/>
          <w:szCs w:val="28"/>
        </w:rPr>
        <w:t xml:space="preserve">Разослано: </w:t>
      </w:r>
      <w:r>
        <w:rPr>
          <w:sz w:val="28"/>
          <w:szCs w:val="28"/>
        </w:rPr>
        <w:t xml:space="preserve"> </w:t>
      </w:r>
      <w:r w:rsidRPr="00FA0376">
        <w:rPr>
          <w:sz w:val="28"/>
          <w:szCs w:val="28"/>
        </w:rPr>
        <w:t xml:space="preserve"> прокурору, в дело.</w:t>
      </w:r>
    </w:p>
    <w:p w:rsidR="00762468" w:rsidRPr="00FA0376" w:rsidRDefault="00762468" w:rsidP="00A33E2A">
      <w:pPr>
        <w:jc w:val="both"/>
        <w:rPr>
          <w:sz w:val="28"/>
          <w:szCs w:val="28"/>
        </w:rPr>
      </w:pPr>
    </w:p>
    <w:p w:rsidR="00762468" w:rsidRPr="00FA0376" w:rsidRDefault="00762468" w:rsidP="00A33E2A">
      <w:pPr>
        <w:jc w:val="both"/>
        <w:rPr>
          <w:sz w:val="28"/>
          <w:szCs w:val="28"/>
        </w:rPr>
      </w:pPr>
    </w:p>
    <w:p w:rsidR="00762468" w:rsidRPr="00FA0376"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ind w:left="5664"/>
        <w:jc w:val="both"/>
        <w:rPr>
          <w:sz w:val="28"/>
          <w:szCs w:val="28"/>
        </w:rPr>
      </w:pPr>
      <w:r>
        <w:rPr>
          <w:sz w:val="28"/>
          <w:szCs w:val="28"/>
        </w:rPr>
        <w:t>Приложение к постановлению</w:t>
      </w:r>
    </w:p>
    <w:p w:rsidR="00762468" w:rsidRDefault="00762468" w:rsidP="00A33E2A">
      <w:pPr>
        <w:ind w:left="5664"/>
        <w:jc w:val="both"/>
        <w:rPr>
          <w:sz w:val="28"/>
          <w:szCs w:val="28"/>
        </w:rPr>
      </w:pPr>
      <w:r>
        <w:rPr>
          <w:sz w:val="28"/>
          <w:szCs w:val="28"/>
        </w:rPr>
        <w:t>администрации района</w:t>
      </w:r>
    </w:p>
    <w:p w:rsidR="00762468" w:rsidRDefault="00762468" w:rsidP="00A33E2A">
      <w:pPr>
        <w:ind w:left="5664"/>
        <w:jc w:val="both"/>
        <w:rPr>
          <w:sz w:val="28"/>
          <w:szCs w:val="28"/>
        </w:rPr>
      </w:pPr>
      <w:r>
        <w:rPr>
          <w:sz w:val="28"/>
          <w:szCs w:val="28"/>
        </w:rPr>
        <w:t>от __________ № _______</w:t>
      </w: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center"/>
        <w:rPr>
          <w:sz w:val="28"/>
          <w:szCs w:val="28"/>
        </w:rPr>
      </w:pPr>
      <w:r>
        <w:rPr>
          <w:b/>
          <w:sz w:val="28"/>
          <w:szCs w:val="28"/>
        </w:rPr>
        <w:t>ПОЛОЖЕНИЕ</w:t>
      </w:r>
    </w:p>
    <w:p w:rsidR="00762468" w:rsidRDefault="00762468" w:rsidP="009A41DE">
      <w:pPr>
        <w:rPr>
          <w:sz w:val="28"/>
          <w:szCs w:val="28"/>
        </w:rPr>
      </w:pPr>
      <w:r>
        <w:rPr>
          <w:sz w:val="28"/>
          <w:szCs w:val="28"/>
        </w:rPr>
        <w:t>о порядке учета предложений граждан по проекту решения о принятии Устава муниципального образования Новомихайловский сельсовет Александровского района Оренбургской области</w:t>
      </w: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pStyle w:val="a"/>
        <w:numPr>
          <w:ilvl w:val="0"/>
          <w:numId w:val="26"/>
        </w:numPr>
        <w:spacing w:after="0" w:line="240" w:lineRule="auto"/>
        <w:ind w:left="0" w:firstLine="705"/>
        <w:jc w:val="both"/>
        <w:rPr>
          <w:rFonts w:ascii="Times New Roman" w:hAnsi="Times New Roman"/>
          <w:sz w:val="28"/>
          <w:szCs w:val="28"/>
        </w:rPr>
      </w:pPr>
      <w:r>
        <w:rPr>
          <w:rFonts w:ascii="Times New Roman" w:hAnsi="Times New Roman"/>
          <w:sz w:val="28"/>
          <w:szCs w:val="28"/>
        </w:rPr>
        <w:t>Настоящее Положение устанавливает в соответствии с требованиями действующего законодательства в области местного самоуправления порядок учета предложений граждан по проекту решения о внесении изменений в Устав муниципального образования Александровский район Оренбургской области.</w:t>
      </w:r>
    </w:p>
    <w:p w:rsidR="00762468" w:rsidRDefault="00762468" w:rsidP="00A33E2A">
      <w:pPr>
        <w:numPr>
          <w:ilvl w:val="0"/>
          <w:numId w:val="26"/>
        </w:numPr>
        <w:suppressAutoHyphens/>
        <w:ind w:left="0" w:firstLine="705"/>
        <w:contextualSpacing/>
        <w:jc w:val="both"/>
        <w:rPr>
          <w:b/>
          <w:bCs/>
          <w:sz w:val="28"/>
          <w:szCs w:val="28"/>
        </w:rPr>
      </w:pPr>
      <w:r>
        <w:rPr>
          <w:b/>
          <w:bCs/>
          <w:sz w:val="28"/>
          <w:szCs w:val="28"/>
        </w:rPr>
        <w:t>Предложения граждан по проекту решения о внесении изменений и дополнений в Устав муниципального образования Александровский район Оренбургской области и выраженных в ходе участия граждан в обсуждении проекта решения о внесении изменений в Устав муниципального образования Александровский район Оренбургской области носят рекомендательный характер для органов местного самоуправления.</w:t>
      </w:r>
    </w:p>
    <w:p w:rsidR="00762468" w:rsidRDefault="00762468" w:rsidP="00A33E2A">
      <w:pPr>
        <w:numPr>
          <w:ilvl w:val="0"/>
          <w:numId w:val="26"/>
        </w:numPr>
        <w:suppressAutoHyphens/>
        <w:ind w:left="0" w:firstLine="705"/>
        <w:contextualSpacing/>
        <w:jc w:val="both"/>
        <w:rPr>
          <w:b/>
          <w:bCs/>
          <w:sz w:val="28"/>
          <w:szCs w:val="28"/>
        </w:rPr>
      </w:pPr>
      <w:r>
        <w:rPr>
          <w:b/>
          <w:bCs/>
          <w:sz w:val="28"/>
          <w:szCs w:val="28"/>
        </w:rPr>
        <w:t>Предложения граждан по проекту решения о внесении изменений в Устав муниципального образования Александровский район Оренбургской области принимаются до 22 июля 2013 года и рассматриваются комиссией, образованной настоящим постановлением.</w:t>
      </w:r>
    </w:p>
    <w:p w:rsidR="00762468" w:rsidRDefault="00762468" w:rsidP="00A33E2A">
      <w:pPr>
        <w:numPr>
          <w:ilvl w:val="0"/>
          <w:numId w:val="26"/>
        </w:numPr>
        <w:suppressAutoHyphens/>
        <w:ind w:left="0" w:firstLine="705"/>
        <w:contextualSpacing/>
        <w:jc w:val="both"/>
        <w:rPr>
          <w:b/>
          <w:bCs/>
          <w:sz w:val="28"/>
          <w:szCs w:val="28"/>
        </w:rPr>
      </w:pPr>
      <w:r>
        <w:rPr>
          <w:b/>
          <w:bCs/>
          <w:sz w:val="28"/>
          <w:szCs w:val="28"/>
        </w:rPr>
        <w:t>По истечении срока, установленного п. 3 настоящего положения, рабочая комиссия организует подготовку итогового проекта решения о внесении изменений в Устав муниципального образования Александровский район Оренбургской области, подлежащего рассмотрению Советом депутатов муниципального образования Александровский район, с учетом результатов рассмотрения предложений по проекту решения о внесении изменений в Устав муниципального образования Александровский район Оренбургской области.</w:t>
      </w:r>
    </w:p>
    <w:p w:rsidR="00762468" w:rsidRDefault="00762468" w:rsidP="00A33E2A">
      <w:pPr>
        <w:numPr>
          <w:ilvl w:val="0"/>
          <w:numId w:val="26"/>
        </w:numPr>
        <w:suppressAutoHyphens/>
        <w:ind w:left="0" w:firstLine="705"/>
        <w:contextualSpacing/>
        <w:jc w:val="both"/>
        <w:rPr>
          <w:b/>
          <w:bCs/>
          <w:sz w:val="28"/>
          <w:szCs w:val="28"/>
        </w:rPr>
      </w:pPr>
      <w:r>
        <w:rPr>
          <w:b/>
          <w:bCs/>
          <w:sz w:val="28"/>
          <w:szCs w:val="28"/>
        </w:rPr>
        <w:t>Участниками обсуждения проекта решения о внесении изменений в Устав муниципального образования Александровский район Оренбургской области могут быть все заинтересованные жители муниципального образования Александровский район.</w:t>
      </w:r>
    </w:p>
    <w:p w:rsidR="00762468" w:rsidRDefault="00762468" w:rsidP="00A33E2A">
      <w:pPr>
        <w:numPr>
          <w:ilvl w:val="0"/>
          <w:numId w:val="26"/>
        </w:numPr>
        <w:suppressAutoHyphens/>
        <w:ind w:left="0" w:firstLine="705"/>
        <w:contextualSpacing/>
        <w:jc w:val="both"/>
        <w:rPr>
          <w:b/>
          <w:bCs/>
          <w:sz w:val="28"/>
          <w:szCs w:val="28"/>
        </w:rPr>
      </w:pPr>
      <w:r>
        <w:rPr>
          <w:b/>
          <w:bCs/>
          <w:sz w:val="28"/>
          <w:szCs w:val="28"/>
        </w:rPr>
        <w:t>Инициаторами предложений по проекту решения о внесении изменений в Устав муниципального образования Александровский район Оренбургской области могут быть все заинтересованные жители муниципального образования Александровский район, предприятия, учреждения, организации, их структурные подразделения, общественные организации, распложенные на территории муниципального образования Александровский район, а также инициативные группы граждан.</w:t>
      </w:r>
    </w:p>
    <w:p w:rsidR="00762468" w:rsidRDefault="00762468" w:rsidP="00A33E2A">
      <w:pPr>
        <w:numPr>
          <w:ilvl w:val="0"/>
          <w:numId w:val="26"/>
        </w:numPr>
        <w:suppressAutoHyphens/>
        <w:ind w:left="0" w:firstLine="705"/>
        <w:contextualSpacing/>
        <w:jc w:val="both"/>
        <w:rPr>
          <w:b/>
          <w:bCs/>
          <w:sz w:val="28"/>
          <w:szCs w:val="28"/>
        </w:rPr>
      </w:pPr>
      <w:r>
        <w:rPr>
          <w:b/>
          <w:bCs/>
          <w:sz w:val="28"/>
          <w:szCs w:val="28"/>
        </w:rPr>
        <w:t>Граждане участвуют в обсуждении проекта решения о внесении изменений в Устав муниципального образования Александровский район Оренбургской области путем ознакомления с опубликованным текстом проекта решения о внесении изменений в Устав муниципального образования Александровский район Оренбургской области, его обсуждении, а также путем внесения предложений в органы местного самоуправления муниципального образования Александровский район в порядке, предусмотренном настоящим Положением.</w:t>
      </w:r>
    </w:p>
    <w:p w:rsidR="00762468" w:rsidRDefault="00762468" w:rsidP="00A33E2A">
      <w:pPr>
        <w:numPr>
          <w:ilvl w:val="0"/>
          <w:numId w:val="26"/>
        </w:numPr>
        <w:suppressAutoHyphens/>
        <w:ind w:left="0" w:firstLine="705"/>
        <w:contextualSpacing/>
        <w:jc w:val="both"/>
        <w:rPr>
          <w:b/>
          <w:bCs/>
          <w:sz w:val="28"/>
          <w:szCs w:val="28"/>
        </w:rPr>
      </w:pPr>
      <w:r>
        <w:rPr>
          <w:b/>
          <w:bCs/>
          <w:sz w:val="28"/>
          <w:szCs w:val="28"/>
        </w:rPr>
        <w:t>Предложения по проекту решения о внесении изменений в Устав муниципального образования Александровский район Оренбургской области направляют председателю комиссии, в письменном виде, где они регистрируются. После чего они передаются для рассмотрения и обсуждения членам комиссии.</w:t>
      </w:r>
    </w:p>
    <w:p w:rsidR="00762468" w:rsidRDefault="00762468" w:rsidP="00A33E2A">
      <w:pPr>
        <w:numPr>
          <w:ilvl w:val="0"/>
          <w:numId w:val="26"/>
        </w:numPr>
        <w:suppressAutoHyphens/>
        <w:ind w:left="0" w:firstLine="705"/>
        <w:contextualSpacing/>
        <w:jc w:val="both"/>
        <w:rPr>
          <w:b/>
          <w:bCs/>
          <w:sz w:val="28"/>
          <w:szCs w:val="28"/>
        </w:rPr>
      </w:pPr>
      <w:r>
        <w:rPr>
          <w:b/>
          <w:bCs/>
          <w:sz w:val="28"/>
          <w:szCs w:val="28"/>
        </w:rPr>
        <w:t>Комиссия рассматривает поступившие письменные предложения по проекту решения о внесении изменений в Устав муниципального образования Александровский район Оренбургской области и принимает решение о включении (не включении) соответствующих изменений в решение по проекту решения о внесении изменений в Устав муниципального образования Александровский район.</w:t>
      </w:r>
    </w:p>
    <w:p w:rsidR="00762468" w:rsidRDefault="00762468" w:rsidP="00A33E2A">
      <w:pPr>
        <w:numPr>
          <w:ilvl w:val="0"/>
          <w:numId w:val="26"/>
        </w:numPr>
        <w:suppressAutoHyphens/>
        <w:ind w:left="0" w:firstLine="705"/>
        <w:contextualSpacing/>
        <w:jc w:val="both"/>
        <w:rPr>
          <w:b/>
          <w:bCs/>
          <w:sz w:val="28"/>
          <w:szCs w:val="28"/>
        </w:rPr>
      </w:pPr>
      <w:r>
        <w:rPr>
          <w:b/>
          <w:bCs/>
          <w:sz w:val="28"/>
          <w:szCs w:val="28"/>
        </w:rPr>
        <w:t>Поданные несвоевременно предложения по проекту решения о внесении изменений в Устав муниципального образования Александровский район Оренбургской области учету и рассмотрению не подлежат.</w:t>
      </w: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jc w:val="center"/>
        <w:rPr>
          <w:sz w:val="28"/>
          <w:szCs w:val="28"/>
        </w:rPr>
      </w:pPr>
      <w:r>
        <w:rPr>
          <w:sz w:val="28"/>
          <w:szCs w:val="28"/>
        </w:rPr>
        <w:t>_______________</w:t>
      </w:r>
    </w:p>
    <w:p w:rsidR="00762468" w:rsidRDefault="00762468" w:rsidP="00A33E2A">
      <w:pPr>
        <w:jc w:val="both"/>
        <w:rPr>
          <w:sz w:val="28"/>
          <w:szCs w:val="28"/>
        </w:rPr>
      </w:pPr>
    </w:p>
    <w:p w:rsidR="00762468" w:rsidRDefault="00762468" w:rsidP="00A33E2A">
      <w:pPr>
        <w:jc w:val="both"/>
        <w:rPr>
          <w:sz w:val="28"/>
          <w:szCs w:val="28"/>
        </w:rPr>
      </w:pPr>
    </w:p>
    <w:p w:rsidR="00762468" w:rsidRDefault="00762468" w:rsidP="00A33E2A">
      <w:pPr>
        <w:rPr>
          <w:sz w:val="28"/>
          <w:szCs w:val="28"/>
        </w:rPr>
      </w:pPr>
    </w:p>
    <w:p w:rsidR="00762468" w:rsidRDefault="00762468" w:rsidP="00A33E2A">
      <w:pPr>
        <w:rPr>
          <w:rFonts w:ascii="Calibri" w:hAnsi="Calibri"/>
          <w:sz w:val="22"/>
          <w:szCs w:val="22"/>
        </w:rPr>
      </w:pPr>
    </w:p>
    <w:p w:rsidR="00762468" w:rsidRDefault="00762468" w:rsidP="00A33E2A"/>
    <w:p w:rsidR="00762468" w:rsidRDefault="00762468" w:rsidP="00A33E2A"/>
    <w:p w:rsidR="00762468" w:rsidRDefault="00762468" w:rsidP="00A33E2A"/>
    <w:p w:rsidR="00762468" w:rsidRDefault="00762468" w:rsidP="00A33E2A"/>
    <w:p w:rsidR="00762468" w:rsidRDefault="00762468" w:rsidP="00A33E2A"/>
    <w:p w:rsidR="00762468" w:rsidRDefault="00762468" w:rsidP="00A33E2A"/>
    <w:p w:rsidR="00762468" w:rsidRDefault="00762468" w:rsidP="00A33E2A"/>
    <w:p w:rsidR="00762468" w:rsidRDefault="00762468" w:rsidP="00A33E2A"/>
    <w:tbl>
      <w:tblPr>
        <w:tblW w:w="0" w:type="auto"/>
        <w:tblInd w:w="105" w:type="dxa"/>
        <w:tblLayout w:type="fixed"/>
        <w:tblCellMar>
          <w:top w:w="105" w:type="dxa"/>
          <w:left w:w="105" w:type="dxa"/>
          <w:bottom w:w="105" w:type="dxa"/>
          <w:right w:w="105" w:type="dxa"/>
        </w:tblCellMar>
        <w:tblLook w:val="0000"/>
      </w:tblPr>
      <w:tblGrid>
        <w:gridCol w:w="4749"/>
        <w:gridCol w:w="4749"/>
      </w:tblGrid>
      <w:tr w:rsidR="00762468" w:rsidTr="00A33E2A">
        <w:tc>
          <w:tcPr>
            <w:tcW w:w="4749" w:type="dxa"/>
            <w:vMerge w:val="restart"/>
          </w:tcPr>
          <w:p w:rsidR="00762468" w:rsidRDefault="00762468">
            <w:pPr>
              <w:rPr>
                <w:sz w:val="28"/>
                <w:szCs w:val="28"/>
              </w:rPr>
            </w:pPr>
            <w:r>
              <w:rPr>
                <w:sz w:val="28"/>
                <w:szCs w:val="28"/>
              </w:rPr>
              <w:t>Зам. главы администрации-</w:t>
            </w:r>
          </w:p>
          <w:p w:rsidR="00762468" w:rsidRDefault="00762468">
            <w:pPr>
              <w:rPr>
                <w:sz w:val="28"/>
                <w:szCs w:val="28"/>
              </w:rPr>
            </w:pPr>
            <w:r>
              <w:rPr>
                <w:sz w:val="28"/>
                <w:szCs w:val="28"/>
              </w:rPr>
              <w:t>руководитель аппарата</w:t>
            </w:r>
          </w:p>
          <w:p w:rsidR="00762468" w:rsidRDefault="00762468">
            <w:pPr>
              <w:rPr>
                <w:sz w:val="28"/>
                <w:szCs w:val="28"/>
              </w:rPr>
            </w:pPr>
            <w:r>
              <w:rPr>
                <w:sz w:val="28"/>
                <w:szCs w:val="28"/>
              </w:rPr>
              <w:t>__________________________</w:t>
            </w:r>
          </w:p>
          <w:p w:rsidR="00762468" w:rsidRDefault="00762468">
            <w:pPr>
              <w:suppressAutoHyphens/>
              <w:rPr>
                <w:sz w:val="28"/>
                <w:szCs w:val="28"/>
              </w:rPr>
            </w:pPr>
            <w:r>
              <w:rPr>
                <w:sz w:val="28"/>
                <w:szCs w:val="28"/>
              </w:rPr>
              <w:t>«____»____________________</w:t>
            </w:r>
          </w:p>
        </w:tc>
        <w:tc>
          <w:tcPr>
            <w:tcW w:w="4749" w:type="dxa"/>
          </w:tcPr>
          <w:p w:rsidR="00762468" w:rsidRDefault="00762468">
            <w:pPr>
              <w:suppressAutoHyphens/>
              <w:rPr>
                <w:rFonts w:ascii="Calibri" w:hAnsi="Calibri"/>
                <w:lang w:eastAsia="zh-CN"/>
              </w:rPr>
            </w:pPr>
            <w:r>
              <w:rPr>
                <w:sz w:val="28"/>
                <w:szCs w:val="28"/>
              </w:rPr>
              <w:t>СОГЛАСОВАНО</w:t>
            </w:r>
          </w:p>
        </w:tc>
      </w:tr>
      <w:tr w:rsidR="00762468" w:rsidTr="00A33E2A">
        <w:tc>
          <w:tcPr>
            <w:tcW w:w="4749" w:type="dxa"/>
            <w:vMerge/>
            <w:vAlign w:val="center"/>
          </w:tcPr>
          <w:p w:rsidR="00762468" w:rsidRDefault="00762468">
            <w:pPr>
              <w:rPr>
                <w:sz w:val="28"/>
                <w:szCs w:val="28"/>
              </w:rPr>
            </w:pPr>
          </w:p>
        </w:tc>
        <w:tc>
          <w:tcPr>
            <w:tcW w:w="4749" w:type="dxa"/>
            <w:tcMar>
              <w:top w:w="0" w:type="dxa"/>
              <w:left w:w="0" w:type="dxa"/>
              <w:bottom w:w="0" w:type="dxa"/>
              <w:right w:w="0" w:type="dxa"/>
            </w:tcMar>
          </w:tcPr>
          <w:p w:rsidR="00762468" w:rsidRDefault="00762468">
            <w:pPr>
              <w:rPr>
                <w:sz w:val="28"/>
                <w:szCs w:val="28"/>
              </w:rPr>
            </w:pPr>
            <w:r>
              <w:rPr>
                <w:sz w:val="28"/>
                <w:szCs w:val="28"/>
              </w:rPr>
              <w:t xml:space="preserve">  Зам. главы администрации</w:t>
            </w:r>
          </w:p>
          <w:p w:rsidR="00762468" w:rsidRDefault="00762468">
            <w:pPr>
              <w:rPr>
                <w:sz w:val="28"/>
                <w:szCs w:val="28"/>
              </w:rPr>
            </w:pPr>
            <w:r>
              <w:rPr>
                <w:sz w:val="28"/>
                <w:szCs w:val="28"/>
              </w:rPr>
              <w:t>__________________________</w:t>
            </w:r>
          </w:p>
          <w:p w:rsidR="00762468" w:rsidRDefault="00762468">
            <w:pPr>
              <w:suppressAutoHyphens/>
              <w:rPr>
                <w:rFonts w:ascii="Calibri" w:hAnsi="Calibri"/>
                <w:lang w:eastAsia="zh-CN"/>
              </w:rPr>
            </w:pPr>
            <w:r>
              <w:rPr>
                <w:sz w:val="28"/>
                <w:szCs w:val="28"/>
              </w:rPr>
              <w:t xml:space="preserve"> «_____»___________________</w:t>
            </w:r>
          </w:p>
        </w:tc>
      </w:tr>
    </w:tbl>
    <w:p w:rsidR="00762468" w:rsidRDefault="00762468" w:rsidP="00A33E2A">
      <w:pPr>
        <w:jc w:val="center"/>
        <w:rPr>
          <w:b/>
          <w:bCs/>
          <w:sz w:val="28"/>
          <w:szCs w:val="28"/>
        </w:rPr>
      </w:pPr>
    </w:p>
    <w:p w:rsidR="00762468" w:rsidRDefault="00762468" w:rsidP="00A33E2A">
      <w:pPr>
        <w:jc w:val="center"/>
        <w:rPr>
          <w:sz w:val="28"/>
          <w:szCs w:val="28"/>
        </w:rPr>
      </w:pPr>
      <w:r>
        <w:rPr>
          <w:b/>
          <w:bCs/>
          <w:sz w:val="28"/>
          <w:szCs w:val="28"/>
        </w:rPr>
        <w:t>СПРАВКА</w:t>
      </w:r>
    </w:p>
    <w:p w:rsidR="00762468" w:rsidRDefault="00762468" w:rsidP="00A33E2A">
      <w:pPr>
        <w:jc w:val="center"/>
        <w:rPr>
          <w:sz w:val="28"/>
          <w:szCs w:val="28"/>
        </w:rPr>
      </w:pPr>
      <w:r>
        <w:rPr>
          <w:sz w:val="28"/>
          <w:szCs w:val="28"/>
        </w:rPr>
        <w:t xml:space="preserve">о подготовке проекта </w:t>
      </w:r>
      <w:r>
        <w:rPr>
          <w:sz w:val="28"/>
          <w:szCs w:val="28"/>
          <w:u w:val="single"/>
        </w:rPr>
        <w:t>постановления</w:t>
      </w:r>
      <w:r>
        <w:rPr>
          <w:sz w:val="28"/>
          <w:szCs w:val="28"/>
        </w:rPr>
        <w:t>, распоряжения администрации</w:t>
      </w:r>
    </w:p>
    <w:p w:rsidR="00762468" w:rsidRDefault="00762468" w:rsidP="00A33E2A">
      <w:pPr>
        <w:jc w:val="center"/>
        <w:rPr>
          <w:sz w:val="28"/>
          <w:szCs w:val="28"/>
        </w:rPr>
      </w:pPr>
      <w:r>
        <w:rPr>
          <w:sz w:val="28"/>
          <w:szCs w:val="28"/>
        </w:rPr>
        <w:t>Александровского района (нужное подчеркнуть)</w:t>
      </w:r>
    </w:p>
    <w:p w:rsidR="00762468" w:rsidRDefault="00762468" w:rsidP="00A33E2A">
      <w:pPr>
        <w:rPr>
          <w:sz w:val="28"/>
          <w:szCs w:val="28"/>
        </w:rPr>
      </w:pPr>
    </w:p>
    <w:p w:rsidR="00762468" w:rsidRDefault="00762468" w:rsidP="00A33E2A">
      <w:pPr>
        <w:jc w:val="center"/>
        <w:rPr>
          <w:bCs/>
          <w:color w:val="000000"/>
          <w:sz w:val="28"/>
          <w:szCs w:val="28"/>
          <w:lang w:eastAsia="zh-CN"/>
        </w:rPr>
      </w:pPr>
      <w:r>
        <w:rPr>
          <w:sz w:val="28"/>
          <w:szCs w:val="28"/>
        </w:rPr>
        <w:t>По вопросу: О публичных слушаниях по проекту решения о внесении изменений в Устав муниципального образования Александровский район Оренбургской области</w:t>
      </w:r>
    </w:p>
    <w:p w:rsidR="00762468" w:rsidRDefault="00762468" w:rsidP="00A33E2A">
      <w:pPr>
        <w:rPr>
          <w:bCs/>
          <w:color w:val="000000"/>
          <w:sz w:val="28"/>
          <w:szCs w:val="28"/>
        </w:rPr>
      </w:pPr>
    </w:p>
    <w:p w:rsidR="00762468" w:rsidRDefault="00762468" w:rsidP="00A33E2A">
      <w:pPr>
        <w:rPr>
          <w:sz w:val="28"/>
          <w:szCs w:val="28"/>
        </w:rPr>
      </w:pPr>
      <w:r>
        <w:rPr>
          <w:b/>
          <w:sz w:val="28"/>
          <w:szCs w:val="28"/>
        </w:rPr>
        <w:t xml:space="preserve">   </w:t>
      </w:r>
    </w:p>
    <w:p w:rsidR="00762468" w:rsidRDefault="00762468" w:rsidP="00A33E2A">
      <w:pPr>
        <w:rPr>
          <w:sz w:val="28"/>
          <w:szCs w:val="28"/>
        </w:rPr>
      </w:pPr>
      <w:r>
        <w:rPr>
          <w:sz w:val="28"/>
          <w:szCs w:val="28"/>
        </w:rPr>
        <w:t xml:space="preserve">Проект внес: главный специалист отдела правового обеспечения Захаров В.В.                                                             </w:t>
      </w:r>
    </w:p>
    <w:p w:rsidR="00762468" w:rsidRDefault="00762468" w:rsidP="00A33E2A">
      <w:r>
        <w:rPr>
          <w:sz w:val="28"/>
          <w:szCs w:val="28"/>
        </w:rPr>
        <w:t xml:space="preserve">                                        </w:t>
      </w:r>
      <w:r>
        <w:rPr>
          <w:sz w:val="20"/>
          <w:szCs w:val="20"/>
        </w:rPr>
        <w:t xml:space="preserve">(Должность, фамилия, личная подпись)  </w:t>
      </w:r>
    </w:p>
    <w:p w:rsidR="00762468" w:rsidRDefault="00762468" w:rsidP="00A33E2A"/>
    <w:p w:rsidR="00762468" w:rsidRDefault="00762468" w:rsidP="00A33E2A">
      <w:r>
        <w:rPr>
          <w:sz w:val="28"/>
          <w:szCs w:val="28"/>
        </w:rPr>
        <w:t>Согласование с заинтересованными организациями:</w:t>
      </w:r>
    </w:p>
    <w:p w:rsidR="00762468" w:rsidRDefault="00762468" w:rsidP="00A33E2A">
      <w:pPr>
        <w:rPr>
          <w:sz w:val="28"/>
          <w:szCs w:val="28"/>
        </w:rPr>
      </w:pPr>
      <w:r>
        <w:t xml:space="preserve">               (</w:t>
      </w:r>
      <w:r>
        <w:rPr>
          <w:sz w:val="20"/>
          <w:szCs w:val="20"/>
        </w:rPr>
        <w:t>При наличии замечаний следует после росписи указать «Замечания прилагаются»).</w:t>
      </w:r>
    </w:p>
    <w:tbl>
      <w:tblPr>
        <w:tblW w:w="0" w:type="auto"/>
        <w:tblInd w:w="-36" w:type="dxa"/>
        <w:tblLayout w:type="fixed"/>
        <w:tblLook w:val="0000"/>
      </w:tblPr>
      <w:tblGrid>
        <w:gridCol w:w="2558"/>
        <w:gridCol w:w="2559"/>
        <w:gridCol w:w="2559"/>
        <w:gridCol w:w="2113"/>
      </w:tblGrid>
      <w:tr w:rsidR="00762468" w:rsidTr="00A33E2A">
        <w:tc>
          <w:tcPr>
            <w:tcW w:w="2558" w:type="dxa"/>
            <w:tcBorders>
              <w:top w:val="single" w:sz="6" w:space="0" w:color="000000"/>
              <w:left w:val="single" w:sz="6" w:space="0" w:color="000000"/>
              <w:bottom w:val="single" w:sz="6" w:space="0" w:color="000000"/>
              <w:right w:val="nil"/>
            </w:tcBorders>
          </w:tcPr>
          <w:p w:rsidR="00762468" w:rsidRDefault="00762468">
            <w:pPr>
              <w:suppressAutoHyphens/>
              <w:jc w:val="center"/>
              <w:rPr>
                <w:sz w:val="28"/>
                <w:szCs w:val="28"/>
              </w:rPr>
            </w:pPr>
            <w:r>
              <w:rPr>
                <w:sz w:val="28"/>
                <w:szCs w:val="28"/>
              </w:rPr>
              <w:t>Наименование организации</w:t>
            </w:r>
          </w:p>
        </w:tc>
        <w:tc>
          <w:tcPr>
            <w:tcW w:w="2559" w:type="dxa"/>
            <w:tcBorders>
              <w:top w:val="single" w:sz="6" w:space="0" w:color="000000"/>
              <w:left w:val="single" w:sz="6" w:space="0" w:color="000000"/>
              <w:bottom w:val="single" w:sz="6" w:space="0" w:color="000000"/>
              <w:right w:val="nil"/>
            </w:tcBorders>
          </w:tcPr>
          <w:p w:rsidR="00762468" w:rsidRDefault="00762468">
            <w:pPr>
              <w:suppressAutoHyphens/>
              <w:jc w:val="center"/>
              <w:rPr>
                <w:sz w:val="28"/>
                <w:szCs w:val="28"/>
              </w:rPr>
            </w:pPr>
            <w:r>
              <w:rPr>
                <w:sz w:val="28"/>
                <w:szCs w:val="28"/>
              </w:rPr>
              <w:t>Фамилия и инициалы (разборчиво)</w:t>
            </w:r>
          </w:p>
        </w:tc>
        <w:tc>
          <w:tcPr>
            <w:tcW w:w="2559" w:type="dxa"/>
            <w:tcBorders>
              <w:top w:val="single" w:sz="6" w:space="0" w:color="000000"/>
              <w:left w:val="single" w:sz="6" w:space="0" w:color="000000"/>
              <w:bottom w:val="single" w:sz="6" w:space="0" w:color="000000"/>
              <w:right w:val="nil"/>
            </w:tcBorders>
          </w:tcPr>
          <w:p w:rsidR="00762468" w:rsidRDefault="00762468">
            <w:pPr>
              <w:suppressAutoHyphens/>
              <w:jc w:val="center"/>
              <w:rPr>
                <w:color w:val="000000"/>
                <w:kern w:val="2"/>
                <w:sz w:val="28"/>
                <w:szCs w:val="28"/>
              </w:rPr>
            </w:pPr>
            <w:r>
              <w:rPr>
                <w:sz w:val="28"/>
                <w:szCs w:val="28"/>
              </w:rPr>
              <w:t>Дата согласования проекта</w:t>
            </w:r>
          </w:p>
        </w:tc>
        <w:tc>
          <w:tcPr>
            <w:tcW w:w="2113" w:type="dxa"/>
            <w:tcBorders>
              <w:top w:val="single" w:sz="6" w:space="0" w:color="000000"/>
              <w:left w:val="single" w:sz="6" w:space="0" w:color="000000"/>
              <w:bottom w:val="single" w:sz="6" w:space="0" w:color="000000"/>
              <w:right w:val="single" w:sz="6" w:space="0" w:color="000000"/>
            </w:tcBorders>
          </w:tcPr>
          <w:p w:rsidR="00762468" w:rsidRDefault="00762468">
            <w:pPr>
              <w:suppressAutoHyphens/>
              <w:rPr>
                <w:rFonts w:ascii="Calibri" w:hAnsi="Calibri"/>
                <w:lang w:eastAsia="zh-CN"/>
              </w:rPr>
            </w:pPr>
            <w:r>
              <w:rPr>
                <w:color w:val="000000"/>
                <w:kern w:val="2"/>
                <w:sz w:val="28"/>
                <w:szCs w:val="28"/>
              </w:rPr>
              <w:t>Роспись</w:t>
            </w:r>
          </w:p>
        </w:tc>
      </w:tr>
    </w:tbl>
    <w:p w:rsidR="00762468" w:rsidRDefault="00762468" w:rsidP="00A33E2A">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468" w:rsidRDefault="00762468" w:rsidP="00A33E2A"/>
    <w:p w:rsidR="00762468" w:rsidRDefault="00762468" w:rsidP="00A33E2A">
      <w:pPr>
        <w:rPr>
          <w:sz w:val="27"/>
          <w:szCs w:val="27"/>
        </w:rPr>
      </w:pPr>
      <w:r>
        <w:rPr>
          <w:sz w:val="27"/>
          <w:szCs w:val="27"/>
        </w:rPr>
        <w:t>Заключение юриста</w:t>
      </w:r>
      <w:r>
        <w:t xml:space="preserve"> 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468" w:rsidRDefault="00762468" w:rsidP="00A33E2A">
      <w:r>
        <w:rPr>
          <w:sz w:val="27"/>
          <w:szCs w:val="27"/>
        </w:rPr>
        <w:t xml:space="preserve">Кому разослать </w:t>
      </w:r>
      <w:r>
        <w:t>(с указанием количества экз.)</w:t>
      </w:r>
    </w:p>
    <w:p w:rsidR="00762468" w:rsidRDefault="00762468" w:rsidP="00A33E2A">
      <w:pPr>
        <w:jc w:val="both"/>
      </w:pPr>
      <w:r>
        <w:t xml:space="preserve"> </w:t>
      </w:r>
      <w:r>
        <w:rPr>
          <w:sz w:val="28"/>
          <w:szCs w:val="28"/>
        </w:rPr>
        <w:t xml:space="preserve">Лысенкову Г.П., отделу документационного и информационного обеспечения, прокурору, в дело </w:t>
      </w:r>
    </w:p>
    <w:p w:rsidR="00762468" w:rsidRDefault="00762468" w:rsidP="00A33E2A">
      <w:pPr>
        <w:jc w:val="both"/>
        <w:rPr>
          <w:sz w:val="27"/>
          <w:szCs w:val="27"/>
        </w:rPr>
      </w:pPr>
      <w:r>
        <w:t>_____________________________________________________________________________</w:t>
      </w:r>
    </w:p>
    <w:p w:rsidR="00762468" w:rsidRDefault="00762468" w:rsidP="00A33E2A">
      <w:pPr>
        <w:rPr>
          <w:rFonts w:ascii="Calibri" w:hAnsi="Calibri"/>
          <w:sz w:val="22"/>
          <w:szCs w:val="22"/>
          <w:lang w:eastAsia="zh-CN"/>
        </w:rPr>
      </w:pPr>
      <w:r>
        <w:rPr>
          <w:sz w:val="27"/>
          <w:szCs w:val="27"/>
        </w:rPr>
        <w:t>Проверил: Гл. спец. отдела док. и информ. обесп. _____________________</w:t>
      </w:r>
    </w:p>
    <w:p w:rsidR="00762468" w:rsidRPr="00A33E2A" w:rsidRDefault="00762468" w:rsidP="00A33E2A">
      <w:pPr>
        <w:tabs>
          <w:tab w:val="left" w:pos="900"/>
        </w:tabs>
        <w:rPr>
          <w:sz w:val="28"/>
          <w:szCs w:val="28"/>
        </w:rPr>
      </w:pPr>
    </w:p>
    <w:sectPr w:rsidR="00762468" w:rsidRPr="00A33E2A" w:rsidSect="00A33E2A">
      <w:pgSz w:w="11906" w:h="16838"/>
      <w:pgMar w:top="851" w:right="851" w:bottom="851"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2606CA"/>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1065" w:hanging="360"/>
      </w:pPr>
      <w:rPr>
        <w:rFonts w:ascii="Times New Roman" w:hAnsi="Times New Roman" w:cs="Times New Roman"/>
        <w:sz w:val="28"/>
        <w:szCs w:val="28"/>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3"/>
    <w:multiLevelType w:val="singleLevel"/>
    <w:tmpl w:val="00000003"/>
    <w:name w:val="WW8Num3"/>
    <w:lvl w:ilvl="0">
      <w:numFmt w:val="bullet"/>
      <w:lvlText w:val="-"/>
      <w:lvlJc w:val="left"/>
      <w:pPr>
        <w:tabs>
          <w:tab w:val="num" w:pos="0"/>
        </w:tabs>
      </w:pPr>
      <w:rPr>
        <w:rFonts w:ascii="Times New Roman" w:hAnsi="Times New Roman"/>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Calibri" w:hAnsi="Calibri"/>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Calibri" w:hAnsi="Calibri"/>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Calibri" w:hAnsi="Calibri"/>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Calibri" w:hAnsi="Calibri"/>
      </w:rPr>
    </w:lvl>
  </w:abstractNum>
  <w:abstractNum w:abstractNumId="8">
    <w:nsid w:val="00000008"/>
    <w:multiLevelType w:val="singleLevel"/>
    <w:tmpl w:val="00000008"/>
    <w:name w:val="WW8Num8"/>
    <w:lvl w:ilvl="0">
      <w:start w:val="1"/>
      <w:numFmt w:val="bullet"/>
      <w:lvlText w:val="­"/>
      <w:lvlJc w:val="left"/>
      <w:pPr>
        <w:tabs>
          <w:tab w:val="num" w:pos="0"/>
        </w:tabs>
        <w:ind w:left="720" w:hanging="360"/>
      </w:pPr>
      <w:rPr>
        <w:rFonts w:ascii="Calibri" w:hAnsi="Calibri"/>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Calibri" w:hAnsi="Calibri"/>
      </w:rPr>
    </w:lvl>
  </w:abstractNum>
  <w:abstractNum w:abstractNumId="10">
    <w:nsid w:val="0000000A"/>
    <w:multiLevelType w:val="singleLevel"/>
    <w:tmpl w:val="0000000A"/>
    <w:name w:val="WW8Num10"/>
    <w:lvl w:ilvl="0">
      <w:start w:val="1"/>
      <w:numFmt w:val="bullet"/>
      <w:lvlText w:val="­"/>
      <w:lvlJc w:val="left"/>
      <w:pPr>
        <w:tabs>
          <w:tab w:val="num" w:pos="0"/>
        </w:tabs>
        <w:ind w:left="720" w:hanging="360"/>
      </w:pPr>
      <w:rPr>
        <w:rFonts w:ascii="Calibri" w:hAnsi="Calibri"/>
      </w:r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Calibri" w:hAnsi="Calibri"/>
      </w:rPr>
    </w:lvl>
  </w:abstractNum>
  <w:abstractNum w:abstractNumId="12">
    <w:nsid w:val="0000000C"/>
    <w:multiLevelType w:val="singleLevel"/>
    <w:tmpl w:val="0000000C"/>
    <w:name w:val="WW8Num12"/>
    <w:lvl w:ilvl="0">
      <w:start w:val="1"/>
      <w:numFmt w:val="bullet"/>
      <w:lvlText w:val="­"/>
      <w:lvlJc w:val="left"/>
      <w:pPr>
        <w:tabs>
          <w:tab w:val="num" w:pos="0"/>
        </w:tabs>
        <w:ind w:left="720" w:hanging="360"/>
      </w:pPr>
      <w:rPr>
        <w:rFonts w:ascii="Calibri" w:hAnsi="Calibri"/>
      </w:rPr>
    </w:lvl>
  </w:abstractNum>
  <w:abstractNum w:abstractNumId="13">
    <w:nsid w:val="0000000D"/>
    <w:multiLevelType w:val="singleLevel"/>
    <w:tmpl w:val="0000000D"/>
    <w:name w:val="WW8Num13"/>
    <w:lvl w:ilvl="0">
      <w:start w:val="1"/>
      <w:numFmt w:val="decimal"/>
      <w:lvlText w:val="%1)"/>
      <w:lvlJc w:val="left"/>
      <w:pPr>
        <w:tabs>
          <w:tab w:val="num" w:pos="0"/>
        </w:tabs>
        <w:ind w:left="720" w:hanging="360"/>
      </w:pPr>
      <w:rPr>
        <w:rFonts w:cs="Times New Roman"/>
      </w:rPr>
    </w:lvl>
  </w:abstractNum>
  <w:abstractNum w:abstractNumId="14">
    <w:nsid w:val="0000000E"/>
    <w:multiLevelType w:val="singleLevel"/>
    <w:tmpl w:val="0000000E"/>
    <w:name w:val="WW8Num14"/>
    <w:lvl w:ilvl="0">
      <w:start w:val="1"/>
      <w:numFmt w:val="bullet"/>
      <w:lvlText w:val="­"/>
      <w:lvlJc w:val="left"/>
      <w:pPr>
        <w:tabs>
          <w:tab w:val="num" w:pos="0"/>
        </w:tabs>
        <w:ind w:left="720" w:hanging="360"/>
      </w:pPr>
      <w:rPr>
        <w:rFonts w:ascii="Calibri" w:hAnsi="Calibri"/>
      </w:rPr>
    </w:lvl>
  </w:abstractNum>
  <w:abstractNum w:abstractNumId="15">
    <w:nsid w:val="0000000F"/>
    <w:multiLevelType w:val="singleLevel"/>
    <w:tmpl w:val="0000000F"/>
    <w:name w:val="WW8Num15"/>
    <w:lvl w:ilvl="0">
      <w:start w:val="1"/>
      <w:numFmt w:val="bullet"/>
      <w:lvlText w:val="­"/>
      <w:lvlJc w:val="left"/>
      <w:pPr>
        <w:tabs>
          <w:tab w:val="num" w:pos="0"/>
        </w:tabs>
        <w:ind w:left="720" w:hanging="360"/>
      </w:pPr>
      <w:rPr>
        <w:rFonts w:ascii="Calibri" w:hAnsi="Calibri"/>
      </w:rPr>
    </w:lvl>
  </w:abstractNum>
  <w:abstractNum w:abstractNumId="16">
    <w:nsid w:val="00000010"/>
    <w:multiLevelType w:val="singleLevel"/>
    <w:tmpl w:val="00000010"/>
    <w:name w:val="WW8Num16"/>
    <w:lvl w:ilvl="0">
      <w:start w:val="1"/>
      <w:numFmt w:val="bullet"/>
      <w:lvlText w:val="­"/>
      <w:lvlJc w:val="left"/>
      <w:pPr>
        <w:tabs>
          <w:tab w:val="num" w:pos="0"/>
        </w:tabs>
        <w:ind w:left="360" w:hanging="360"/>
      </w:pPr>
      <w:rPr>
        <w:rFonts w:ascii="Calibri" w:hAnsi="Calibri"/>
      </w:rPr>
    </w:lvl>
  </w:abstractNum>
  <w:abstractNum w:abstractNumId="17">
    <w:nsid w:val="00000011"/>
    <w:multiLevelType w:val="singleLevel"/>
    <w:tmpl w:val="00000011"/>
    <w:name w:val="WW8Num17"/>
    <w:lvl w:ilvl="0">
      <w:start w:val="1"/>
      <w:numFmt w:val="bullet"/>
      <w:lvlText w:val="­"/>
      <w:lvlJc w:val="left"/>
      <w:pPr>
        <w:tabs>
          <w:tab w:val="num" w:pos="0"/>
        </w:tabs>
        <w:ind w:left="360" w:hanging="360"/>
      </w:pPr>
      <w:rPr>
        <w:rFonts w:ascii="Calibri" w:hAnsi="Calibri"/>
      </w:rPr>
    </w:lvl>
  </w:abstractNum>
  <w:abstractNum w:abstractNumId="18">
    <w:nsid w:val="00000012"/>
    <w:multiLevelType w:val="singleLevel"/>
    <w:tmpl w:val="00000012"/>
    <w:name w:val="WW8Num18"/>
    <w:lvl w:ilvl="0">
      <w:start w:val="1"/>
      <w:numFmt w:val="bullet"/>
      <w:lvlText w:val="­"/>
      <w:lvlJc w:val="left"/>
      <w:pPr>
        <w:tabs>
          <w:tab w:val="num" w:pos="0"/>
        </w:tabs>
        <w:ind w:left="720" w:hanging="360"/>
      </w:pPr>
      <w:rPr>
        <w:rFonts w:ascii="Calibri" w:hAnsi="Calibri"/>
      </w:rPr>
    </w:lvl>
  </w:abstractNum>
  <w:abstractNum w:abstractNumId="19">
    <w:nsid w:val="0B3A708C"/>
    <w:multiLevelType w:val="multilevel"/>
    <w:tmpl w:val="295049D0"/>
    <w:lvl w:ilvl="0">
      <w:start w:val="2"/>
      <w:numFmt w:val="decimal"/>
      <w:lvlText w:val="%1."/>
      <w:legacy w:legacy="1" w:legacySpace="0" w:legacyIndent="355"/>
      <w:lvlJc w:val="left"/>
      <w:rPr>
        <w:rFonts w:ascii="Sylfaen" w:hAnsi="Sylfaen" w:cs="Times New Roman" w:hint="default"/>
      </w:rPr>
    </w:lvl>
    <w:lvl w:ilvl="1">
      <w:start w:val="2"/>
      <w:numFmt w:val="decimal"/>
      <w:pStyle w:val="Normal"/>
      <w:isLgl/>
      <w:lvlText w:val="%1.%2."/>
      <w:lvlJc w:val="left"/>
      <w:pPr>
        <w:tabs>
          <w:tab w:val="num" w:pos="660"/>
        </w:tabs>
        <w:ind w:left="660" w:hanging="660"/>
      </w:pPr>
      <w:rPr>
        <w:rFonts w:cs="Times New Roman" w:hint="default"/>
      </w:rPr>
    </w:lvl>
    <w:lvl w:ilvl="2">
      <w:start w:val="1"/>
      <w:numFmt w:val="decimal"/>
      <w:pStyle w:val="Normal"/>
      <w:isLgl/>
      <w:lvlText w:val="%1.%2.%3."/>
      <w:lvlJc w:val="left"/>
      <w:pPr>
        <w:tabs>
          <w:tab w:val="num" w:pos="720"/>
        </w:tabs>
        <w:ind w:left="720" w:hanging="720"/>
      </w:pPr>
      <w:rPr>
        <w:rFonts w:cs="Times New Roman" w:hint="default"/>
      </w:rPr>
    </w:lvl>
    <w:lvl w:ilvl="3">
      <w:start w:val="1"/>
      <w:numFmt w:val="decimal"/>
      <w:pStyle w:val="Normal"/>
      <w:isLgl/>
      <w:lvlText w:val="%1.%2.%3.%4."/>
      <w:lvlJc w:val="left"/>
      <w:pPr>
        <w:tabs>
          <w:tab w:val="num" w:pos="720"/>
        </w:tabs>
        <w:ind w:left="720" w:hanging="720"/>
      </w:pPr>
      <w:rPr>
        <w:rFonts w:cs="Times New Roman" w:hint="default"/>
      </w:rPr>
    </w:lvl>
    <w:lvl w:ilvl="4">
      <w:start w:val="1"/>
      <w:numFmt w:val="decimal"/>
      <w:pStyle w:val="Normal"/>
      <w:isLgl/>
      <w:lvlText w:val="%1.%2.%3.%4.%5."/>
      <w:lvlJc w:val="left"/>
      <w:pPr>
        <w:tabs>
          <w:tab w:val="num" w:pos="1080"/>
        </w:tabs>
        <w:ind w:left="1080" w:hanging="1080"/>
      </w:pPr>
      <w:rPr>
        <w:rFonts w:cs="Times New Roman" w:hint="default"/>
      </w:rPr>
    </w:lvl>
    <w:lvl w:ilvl="5">
      <w:start w:val="1"/>
      <w:numFmt w:val="decimal"/>
      <w:pStyle w:val="Normal"/>
      <w:isLgl/>
      <w:lvlText w:val="%1.%2.%3.%4.%5.%6."/>
      <w:lvlJc w:val="left"/>
      <w:pPr>
        <w:tabs>
          <w:tab w:val="num" w:pos="1080"/>
        </w:tabs>
        <w:ind w:left="1080" w:hanging="1080"/>
      </w:pPr>
      <w:rPr>
        <w:rFonts w:cs="Times New Roman" w:hint="default"/>
      </w:rPr>
    </w:lvl>
    <w:lvl w:ilvl="6">
      <w:start w:val="1"/>
      <w:numFmt w:val="decimal"/>
      <w:pStyle w:val="Normal"/>
      <w:isLgl/>
      <w:lvlText w:val="%1.%2.%3.%4.%5.%6.%7."/>
      <w:lvlJc w:val="left"/>
      <w:pPr>
        <w:tabs>
          <w:tab w:val="num" w:pos="1440"/>
        </w:tabs>
        <w:ind w:left="1440" w:hanging="1440"/>
      </w:pPr>
      <w:rPr>
        <w:rFonts w:cs="Times New Roman" w:hint="default"/>
      </w:rPr>
    </w:lvl>
    <w:lvl w:ilvl="7">
      <w:start w:val="1"/>
      <w:numFmt w:val="decimal"/>
      <w:pStyle w:val="Normal"/>
      <w:isLgl/>
      <w:lvlText w:val="%1.%2.%3.%4.%5.%6.%7.%8."/>
      <w:lvlJc w:val="left"/>
      <w:pPr>
        <w:tabs>
          <w:tab w:val="num" w:pos="1440"/>
        </w:tabs>
        <w:ind w:left="1440" w:hanging="1440"/>
      </w:pPr>
      <w:rPr>
        <w:rFonts w:cs="Times New Roman" w:hint="default"/>
      </w:rPr>
    </w:lvl>
    <w:lvl w:ilvl="8">
      <w:start w:val="1"/>
      <w:numFmt w:val="decimal"/>
      <w:pStyle w:val="Normal"/>
      <w:isLgl/>
      <w:lvlText w:val="%1.%2.%3.%4.%5.%6.%7.%8.%9."/>
      <w:lvlJc w:val="left"/>
      <w:pPr>
        <w:tabs>
          <w:tab w:val="num" w:pos="1800"/>
        </w:tabs>
        <w:ind w:left="1800" w:hanging="1800"/>
      </w:pPr>
      <w:rPr>
        <w:rFonts w:cs="Times New Roman" w:hint="default"/>
      </w:rPr>
    </w:lvl>
  </w:abstractNum>
  <w:abstractNum w:abstractNumId="20">
    <w:nsid w:val="225C6D89"/>
    <w:multiLevelType w:val="multilevel"/>
    <w:tmpl w:val="E50EF218"/>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4CD509A"/>
    <w:multiLevelType w:val="hybridMultilevel"/>
    <w:tmpl w:val="4C861C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12B4D6C"/>
    <w:multiLevelType w:val="singleLevel"/>
    <w:tmpl w:val="95045B3A"/>
    <w:lvl w:ilvl="0">
      <w:start w:val="2008"/>
      <w:numFmt w:val="decimal"/>
      <w:lvlText w:val="%1"/>
      <w:legacy w:legacy="1" w:legacySpace="0" w:legacyIndent="633"/>
      <w:lvlJc w:val="left"/>
      <w:rPr>
        <w:rFonts w:ascii="Sylfaen" w:hAnsi="Sylfaen" w:cs="Times New Roman" w:hint="default"/>
      </w:rPr>
    </w:lvl>
  </w:abstractNum>
  <w:abstractNum w:abstractNumId="23">
    <w:nsid w:val="4F40047D"/>
    <w:multiLevelType w:val="hybridMultilevel"/>
    <w:tmpl w:val="1AC439C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7B84EEC"/>
    <w:multiLevelType w:val="hybridMultilevel"/>
    <w:tmpl w:val="71FE9820"/>
    <w:lvl w:ilvl="0" w:tplc="5AB408D0">
      <w:start w:val="8"/>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06"/>
        <w:lvlJc w:val="left"/>
        <w:rPr>
          <w:rFonts w:ascii="Sylfaen" w:hAnsi="Sylfaen" w:hint="default"/>
        </w:rPr>
      </w:lvl>
    </w:lvlOverride>
  </w:num>
  <w:num w:numId="3">
    <w:abstractNumId w:val="19"/>
  </w:num>
  <w:num w:numId="4">
    <w:abstractNumId w:val="22"/>
  </w:num>
  <w:num w:numId="5">
    <w:abstractNumId w:val="21"/>
  </w:num>
  <w:num w:numId="6">
    <w:abstractNumId w:val="20"/>
  </w:num>
  <w:num w:numId="7">
    <w:abstractNumId w:val="4"/>
  </w:num>
  <w:num w:numId="8">
    <w:abstractNumId w:val="3"/>
  </w:num>
  <w:num w:numId="9">
    <w:abstractNumId w:val="5"/>
  </w:num>
  <w:num w:numId="10">
    <w:abstractNumId w:val="6"/>
  </w:num>
  <w:num w:numId="11">
    <w:abstractNumId w:val="7"/>
  </w:num>
  <w:num w:numId="12">
    <w:abstractNumId w:val="8"/>
  </w:num>
  <w:num w:numId="13">
    <w:abstractNumId w:val="9"/>
  </w:num>
  <w:num w:numId="14">
    <w:abstractNumId w:val="2"/>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24"/>
  </w:num>
  <w:num w:numId="25">
    <w:abstractNumId w:val="1"/>
    <w:lvlOverride w:ilvl="0">
      <w:startOverride w:val="1"/>
    </w:lvlOverride>
  </w:num>
  <w:num w:numId="2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6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558"/>
    <w:rsid w:val="000012C8"/>
    <w:rsid w:val="00006B3E"/>
    <w:rsid w:val="0001190D"/>
    <w:rsid w:val="00014579"/>
    <w:rsid w:val="00014874"/>
    <w:rsid w:val="00052E55"/>
    <w:rsid w:val="00060C5C"/>
    <w:rsid w:val="00064937"/>
    <w:rsid w:val="0006578D"/>
    <w:rsid w:val="000765A8"/>
    <w:rsid w:val="00085813"/>
    <w:rsid w:val="00090998"/>
    <w:rsid w:val="000A2D23"/>
    <w:rsid w:val="000B2AD0"/>
    <w:rsid w:val="000C15C9"/>
    <w:rsid w:val="000F44F3"/>
    <w:rsid w:val="00102DC9"/>
    <w:rsid w:val="001058F1"/>
    <w:rsid w:val="00106E92"/>
    <w:rsid w:val="001106AA"/>
    <w:rsid w:val="00117929"/>
    <w:rsid w:val="001264C3"/>
    <w:rsid w:val="001375C3"/>
    <w:rsid w:val="0015564E"/>
    <w:rsid w:val="00155A35"/>
    <w:rsid w:val="001929D8"/>
    <w:rsid w:val="00192DD0"/>
    <w:rsid w:val="00195370"/>
    <w:rsid w:val="001A0287"/>
    <w:rsid w:val="001A06DB"/>
    <w:rsid w:val="001A2661"/>
    <w:rsid w:val="001B00A9"/>
    <w:rsid w:val="001B49F7"/>
    <w:rsid w:val="001C20EF"/>
    <w:rsid w:val="001C4B8E"/>
    <w:rsid w:val="001C4F18"/>
    <w:rsid w:val="001D035C"/>
    <w:rsid w:val="001D1210"/>
    <w:rsid w:val="001D16F4"/>
    <w:rsid w:val="001D1C26"/>
    <w:rsid w:val="001D7263"/>
    <w:rsid w:val="001D79F1"/>
    <w:rsid w:val="001E0D19"/>
    <w:rsid w:val="001E5224"/>
    <w:rsid w:val="00215E13"/>
    <w:rsid w:val="002420A4"/>
    <w:rsid w:val="00255471"/>
    <w:rsid w:val="00255B53"/>
    <w:rsid w:val="00280EE8"/>
    <w:rsid w:val="00286158"/>
    <w:rsid w:val="00295635"/>
    <w:rsid w:val="00295FDC"/>
    <w:rsid w:val="002B2922"/>
    <w:rsid w:val="002B7D81"/>
    <w:rsid w:val="002C00BD"/>
    <w:rsid w:val="002E0975"/>
    <w:rsid w:val="002F06F8"/>
    <w:rsid w:val="00313614"/>
    <w:rsid w:val="00325265"/>
    <w:rsid w:val="00350ED1"/>
    <w:rsid w:val="00370905"/>
    <w:rsid w:val="00372868"/>
    <w:rsid w:val="00377F58"/>
    <w:rsid w:val="00383EE2"/>
    <w:rsid w:val="003A2179"/>
    <w:rsid w:val="003B66E4"/>
    <w:rsid w:val="003C1F72"/>
    <w:rsid w:val="003E1387"/>
    <w:rsid w:val="003E22F2"/>
    <w:rsid w:val="00410558"/>
    <w:rsid w:val="00413642"/>
    <w:rsid w:val="00430F63"/>
    <w:rsid w:val="00431C55"/>
    <w:rsid w:val="00433AB0"/>
    <w:rsid w:val="0045490E"/>
    <w:rsid w:val="004642F0"/>
    <w:rsid w:val="00465CFB"/>
    <w:rsid w:val="00467643"/>
    <w:rsid w:val="004A0890"/>
    <w:rsid w:val="004A0BF3"/>
    <w:rsid w:val="004A237C"/>
    <w:rsid w:val="004B0C82"/>
    <w:rsid w:val="004B59D4"/>
    <w:rsid w:val="004C0906"/>
    <w:rsid w:val="004C1372"/>
    <w:rsid w:val="004C2D8F"/>
    <w:rsid w:val="004D0608"/>
    <w:rsid w:val="004D64EB"/>
    <w:rsid w:val="004F2CCD"/>
    <w:rsid w:val="00503762"/>
    <w:rsid w:val="0053244C"/>
    <w:rsid w:val="00533652"/>
    <w:rsid w:val="00554736"/>
    <w:rsid w:val="005650C7"/>
    <w:rsid w:val="00570EDA"/>
    <w:rsid w:val="00572E7E"/>
    <w:rsid w:val="00581FE4"/>
    <w:rsid w:val="00583F01"/>
    <w:rsid w:val="005843FE"/>
    <w:rsid w:val="005867C7"/>
    <w:rsid w:val="005A2F4E"/>
    <w:rsid w:val="005A519E"/>
    <w:rsid w:val="005B7C0D"/>
    <w:rsid w:val="005C42DC"/>
    <w:rsid w:val="005C52ED"/>
    <w:rsid w:val="005E3E81"/>
    <w:rsid w:val="005E4B9A"/>
    <w:rsid w:val="00602702"/>
    <w:rsid w:val="00603E51"/>
    <w:rsid w:val="00611FB7"/>
    <w:rsid w:val="006162AB"/>
    <w:rsid w:val="00617233"/>
    <w:rsid w:val="0062669E"/>
    <w:rsid w:val="0062684C"/>
    <w:rsid w:val="00630DF9"/>
    <w:rsid w:val="0063470E"/>
    <w:rsid w:val="00650FE8"/>
    <w:rsid w:val="0065230D"/>
    <w:rsid w:val="006638A5"/>
    <w:rsid w:val="00664283"/>
    <w:rsid w:val="00682A09"/>
    <w:rsid w:val="00690711"/>
    <w:rsid w:val="006952FA"/>
    <w:rsid w:val="00695767"/>
    <w:rsid w:val="006A6944"/>
    <w:rsid w:val="006B5B99"/>
    <w:rsid w:val="006C0F3A"/>
    <w:rsid w:val="006C38DB"/>
    <w:rsid w:val="006C6F55"/>
    <w:rsid w:val="006D4BD1"/>
    <w:rsid w:val="006E3922"/>
    <w:rsid w:val="006E7A68"/>
    <w:rsid w:val="006F5525"/>
    <w:rsid w:val="007008C6"/>
    <w:rsid w:val="00714753"/>
    <w:rsid w:val="00720718"/>
    <w:rsid w:val="007322A6"/>
    <w:rsid w:val="007379AC"/>
    <w:rsid w:val="00755A57"/>
    <w:rsid w:val="00762468"/>
    <w:rsid w:val="007839EA"/>
    <w:rsid w:val="007913DD"/>
    <w:rsid w:val="007A26EA"/>
    <w:rsid w:val="007B7536"/>
    <w:rsid w:val="007C3015"/>
    <w:rsid w:val="00807402"/>
    <w:rsid w:val="008107BA"/>
    <w:rsid w:val="00814AC7"/>
    <w:rsid w:val="00840FE0"/>
    <w:rsid w:val="0086333F"/>
    <w:rsid w:val="008678D8"/>
    <w:rsid w:val="008709B9"/>
    <w:rsid w:val="008710FC"/>
    <w:rsid w:val="00880B18"/>
    <w:rsid w:val="008817B8"/>
    <w:rsid w:val="00891966"/>
    <w:rsid w:val="008D0BB9"/>
    <w:rsid w:val="008D4261"/>
    <w:rsid w:val="008F2330"/>
    <w:rsid w:val="009012E9"/>
    <w:rsid w:val="00910EEE"/>
    <w:rsid w:val="00911DC4"/>
    <w:rsid w:val="00912B59"/>
    <w:rsid w:val="00913F5D"/>
    <w:rsid w:val="00935DAB"/>
    <w:rsid w:val="00950CD0"/>
    <w:rsid w:val="009549DB"/>
    <w:rsid w:val="009640FB"/>
    <w:rsid w:val="009656E2"/>
    <w:rsid w:val="00965A6A"/>
    <w:rsid w:val="00975EDD"/>
    <w:rsid w:val="00980008"/>
    <w:rsid w:val="009842F7"/>
    <w:rsid w:val="00986D28"/>
    <w:rsid w:val="009A41DE"/>
    <w:rsid w:val="009B0742"/>
    <w:rsid w:val="009C5236"/>
    <w:rsid w:val="009D1F0B"/>
    <w:rsid w:val="009E1744"/>
    <w:rsid w:val="009E2EFE"/>
    <w:rsid w:val="009E585E"/>
    <w:rsid w:val="009E6D8A"/>
    <w:rsid w:val="009E7336"/>
    <w:rsid w:val="00A0774E"/>
    <w:rsid w:val="00A17B6C"/>
    <w:rsid w:val="00A2489E"/>
    <w:rsid w:val="00A324C2"/>
    <w:rsid w:val="00A33E2A"/>
    <w:rsid w:val="00A35AB7"/>
    <w:rsid w:val="00A40BBD"/>
    <w:rsid w:val="00A414AD"/>
    <w:rsid w:val="00A43358"/>
    <w:rsid w:val="00A459F5"/>
    <w:rsid w:val="00A47E5B"/>
    <w:rsid w:val="00A50EC7"/>
    <w:rsid w:val="00A54C38"/>
    <w:rsid w:val="00A65454"/>
    <w:rsid w:val="00A871F6"/>
    <w:rsid w:val="00A919F5"/>
    <w:rsid w:val="00AA29DF"/>
    <w:rsid w:val="00AA5E38"/>
    <w:rsid w:val="00AC40C9"/>
    <w:rsid w:val="00AD4586"/>
    <w:rsid w:val="00AF226D"/>
    <w:rsid w:val="00AF6555"/>
    <w:rsid w:val="00B04A3F"/>
    <w:rsid w:val="00B04AE2"/>
    <w:rsid w:val="00B07E58"/>
    <w:rsid w:val="00B432B1"/>
    <w:rsid w:val="00B51B86"/>
    <w:rsid w:val="00B57D5D"/>
    <w:rsid w:val="00B62E76"/>
    <w:rsid w:val="00B77D40"/>
    <w:rsid w:val="00B8511C"/>
    <w:rsid w:val="00B8614D"/>
    <w:rsid w:val="00B86809"/>
    <w:rsid w:val="00B87B10"/>
    <w:rsid w:val="00B90D01"/>
    <w:rsid w:val="00B91178"/>
    <w:rsid w:val="00BA1365"/>
    <w:rsid w:val="00BA2C90"/>
    <w:rsid w:val="00BA6852"/>
    <w:rsid w:val="00BB09B8"/>
    <w:rsid w:val="00BB2EDD"/>
    <w:rsid w:val="00BB6891"/>
    <w:rsid w:val="00BD0915"/>
    <w:rsid w:val="00BD10A8"/>
    <w:rsid w:val="00BD4430"/>
    <w:rsid w:val="00BF521A"/>
    <w:rsid w:val="00BF5E51"/>
    <w:rsid w:val="00C42C64"/>
    <w:rsid w:val="00C43CB1"/>
    <w:rsid w:val="00C667E3"/>
    <w:rsid w:val="00C75A21"/>
    <w:rsid w:val="00C919DD"/>
    <w:rsid w:val="00CB7075"/>
    <w:rsid w:val="00CC0234"/>
    <w:rsid w:val="00CE63FC"/>
    <w:rsid w:val="00CE6456"/>
    <w:rsid w:val="00D07F23"/>
    <w:rsid w:val="00D21CFD"/>
    <w:rsid w:val="00D37A3B"/>
    <w:rsid w:val="00D411D0"/>
    <w:rsid w:val="00D42FFD"/>
    <w:rsid w:val="00D6286F"/>
    <w:rsid w:val="00D65766"/>
    <w:rsid w:val="00D71928"/>
    <w:rsid w:val="00D72BC0"/>
    <w:rsid w:val="00D9280A"/>
    <w:rsid w:val="00DA08EE"/>
    <w:rsid w:val="00DA440C"/>
    <w:rsid w:val="00DA4B56"/>
    <w:rsid w:val="00DB35FB"/>
    <w:rsid w:val="00DD193E"/>
    <w:rsid w:val="00DF1F11"/>
    <w:rsid w:val="00E01DE9"/>
    <w:rsid w:val="00E03BA4"/>
    <w:rsid w:val="00E04A9C"/>
    <w:rsid w:val="00E316BA"/>
    <w:rsid w:val="00E37EE9"/>
    <w:rsid w:val="00E5188B"/>
    <w:rsid w:val="00E52E7D"/>
    <w:rsid w:val="00E62C91"/>
    <w:rsid w:val="00E65FA2"/>
    <w:rsid w:val="00E66D5D"/>
    <w:rsid w:val="00E70BCA"/>
    <w:rsid w:val="00E8638C"/>
    <w:rsid w:val="00E86E32"/>
    <w:rsid w:val="00E87FB1"/>
    <w:rsid w:val="00EA0063"/>
    <w:rsid w:val="00EB0E05"/>
    <w:rsid w:val="00EB52D4"/>
    <w:rsid w:val="00EC54C2"/>
    <w:rsid w:val="00ED446D"/>
    <w:rsid w:val="00EF0BEF"/>
    <w:rsid w:val="00EF3290"/>
    <w:rsid w:val="00EF508A"/>
    <w:rsid w:val="00F05A21"/>
    <w:rsid w:val="00F07AE2"/>
    <w:rsid w:val="00F15AA5"/>
    <w:rsid w:val="00F1751B"/>
    <w:rsid w:val="00F2643A"/>
    <w:rsid w:val="00F329FE"/>
    <w:rsid w:val="00F5654B"/>
    <w:rsid w:val="00F83C49"/>
    <w:rsid w:val="00F90B2C"/>
    <w:rsid w:val="00F958D4"/>
    <w:rsid w:val="00FA0376"/>
    <w:rsid w:val="00FA7D6D"/>
    <w:rsid w:val="00FD0CDE"/>
    <w:rsid w:val="00FD26DB"/>
    <w:rsid w:val="00FE3A83"/>
    <w:rsid w:val="00FE4A04"/>
    <w:rsid w:val="00FE562F"/>
    <w:rsid w:val="00FF35A4"/>
    <w:rsid w:val="00FF65F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0D"/>
    <w:rPr>
      <w:sz w:val="24"/>
      <w:szCs w:val="24"/>
    </w:rPr>
  </w:style>
  <w:style w:type="paragraph" w:styleId="Heading1">
    <w:name w:val="heading 1"/>
    <w:basedOn w:val="Normal"/>
    <w:next w:val="Normal"/>
    <w:link w:val="Heading1Char"/>
    <w:uiPriority w:val="99"/>
    <w:qFormat/>
    <w:rsid w:val="00006B3E"/>
    <w:pPr>
      <w:keepNext/>
      <w:outlineLvl w:val="0"/>
    </w:pPr>
    <w:rPr>
      <w:b/>
      <w:bCs/>
      <w:sz w:val="32"/>
    </w:rPr>
  </w:style>
  <w:style w:type="paragraph" w:styleId="Heading2">
    <w:name w:val="heading 2"/>
    <w:basedOn w:val="Normal"/>
    <w:next w:val="Normal"/>
    <w:link w:val="Heading2Char"/>
    <w:uiPriority w:val="99"/>
    <w:qFormat/>
    <w:rsid w:val="00006B3E"/>
    <w:pPr>
      <w:keepNext/>
      <w:jc w:val="center"/>
      <w:outlineLvl w:val="1"/>
    </w:pPr>
    <w:rPr>
      <w:b/>
      <w:bCs/>
      <w:sz w:val="48"/>
    </w:rPr>
  </w:style>
  <w:style w:type="paragraph" w:styleId="Heading3">
    <w:name w:val="heading 3"/>
    <w:basedOn w:val="Normal"/>
    <w:next w:val="Normal"/>
    <w:link w:val="Heading3Char"/>
    <w:uiPriority w:val="99"/>
    <w:qFormat/>
    <w:rsid w:val="0001457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38A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638A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638A5"/>
    <w:rPr>
      <w:rFonts w:ascii="Cambria" w:hAnsi="Cambria" w:cs="Times New Roman"/>
      <w:b/>
      <w:bCs/>
      <w:sz w:val="26"/>
      <w:szCs w:val="26"/>
    </w:rPr>
  </w:style>
  <w:style w:type="paragraph" w:styleId="BodyTextIndent2">
    <w:name w:val="Body Text Indent 2"/>
    <w:basedOn w:val="Normal"/>
    <w:link w:val="BodyTextIndent2Char"/>
    <w:uiPriority w:val="99"/>
    <w:rsid w:val="005B7C0D"/>
    <w:pPr>
      <w:ind w:left="540"/>
      <w:jc w:val="both"/>
    </w:pPr>
  </w:style>
  <w:style w:type="character" w:customStyle="1" w:styleId="BodyTextIndent2Char">
    <w:name w:val="Body Text Indent 2 Char"/>
    <w:basedOn w:val="DefaultParagraphFont"/>
    <w:link w:val="BodyTextIndent2"/>
    <w:uiPriority w:val="99"/>
    <w:semiHidden/>
    <w:locked/>
    <w:rsid w:val="006638A5"/>
    <w:rPr>
      <w:rFonts w:cs="Times New Roman"/>
      <w:sz w:val="24"/>
      <w:szCs w:val="24"/>
    </w:rPr>
  </w:style>
  <w:style w:type="table" w:styleId="TableGrid">
    <w:name w:val="Table Grid"/>
    <w:basedOn w:val="TableNormal"/>
    <w:uiPriority w:val="99"/>
    <w:rsid w:val="005B7C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958D4"/>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965A6A"/>
    <w:pPr>
      <w:widowControl w:val="0"/>
      <w:autoSpaceDE w:val="0"/>
      <w:autoSpaceDN w:val="0"/>
      <w:adjustRightInd w:val="0"/>
    </w:pPr>
    <w:rPr>
      <w:b/>
      <w:bCs/>
      <w:sz w:val="24"/>
      <w:szCs w:val="24"/>
    </w:rPr>
  </w:style>
  <w:style w:type="paragraph" w:customStyle="1" w:styleId="ConsPlusNonformat">
    <w:name w:val="ConsPlusNonformat"/>
    <w:uiPriority w:val="99"/>
    <w:rsid w:val="00965A6A"/>
    <w:pPr>
      <w:widowControl w:val="0"/>
      <w:autoSpaceDE w:val="0"/>
      <w:autoSpaceDN w:val="0"/>
      <w:adjustRightInd w:val="0"/>
    </w:pPr>
    <w:rPr>
      <w:rFonts w:ascii="Courier New" w:hAnsi="Courier New" w:cs="Courier New"/>
      <w:sz w:val="20"/>
      <w:szCs w:val="20"/>
    </w:rPr>
  </w:style>
  <w:style w:type="paragraph" w:customStyle="1" w:styleId="Heading">
    <w:name w:val="Heading"/>
    <w:uiPriority w:val="99"/>
    <w:rsid w:val="002E0975"/>
    <w:pPr>
      <w:autoSpaceDE w:val="0"/>
      <w:autoSpaceDN w:val="0"/>
      <w:adjustRightInd w:val="0"/>
    </w:pPr>
    <w:rPr>
      <w:rFonts w:ascii="Arial" w:hAnsi="Arial"/>
      <w:b/>
      <w:szCs w:val="20"/>
    </w:rPr>
  </w:style>
  <w:style w:type="paragraph" w:styleId="BodyTextIndent">
    <w:name w:val="Body Text Indent"/>
    <w:basedOn w:val="Normal"/>
    <w:link w:val="BodyTextIndentChar"/>
    <w:uiPriority w:val="99"/>
    <w:rsid w:val="00BD4430"/>
    <w:pPr>
      <w:spacing w:after="120"/>
      <w:ind w:left="283"/>
    </w:pPr>
  </w:style>
  <w:style w:type="character" w:customStyle="1" w:styleId="BodyTextIndentChar">
    <w:name w:val="Body Text Indent Char"/>
    <w:basedOn w:val="DefaultParagraphFont"/>
    <w:link w:val="BodyTextIndent"/>
    <w:uiPriority w:val="99"/>
    <w:semiHidden/>
    <w:locked/>
    <w:rsid w:val="006638A5"/>
    <w:rPr>
      <w:rFonts w:cs="Times New Roman"/>
      <w:sz w:val="24"/>
      <w:szCs w:val="24"/>
    </w:rPr>
  </w:style>
  <w:style w:type="character" w:customStyle="1" w:styleId="WW8Num3z0">
    <w:name w:val="WW8Num3z0"/>
    <w:uiPriority w:val="99"/>
    <w:rsid w:val="00FE4A04"/>
    <w:rPr>
      <w:rFonts w:ascii="Times New Roman" w:hAnsi="Times New Roman"/>
    </w:rPr>
  </w:style>
  <w:style w:type="paragraph" w:styleId="NormalWeb">
    <w:name w:val="Normal (Web)"/>
    <w:basedOn w:val="Normal"/>
    <w:uiPriority w:val="99"/>
    <w:rsid w:val="0063470E"/>
    <w:pPr>
      <w:suppressAutoHyphens/>
      <w:spacing w:before="280" w:after="280"/>
    </w:pPr>
    <w:rPr>
      <w:lang w:eastAsia="ar-SA"/>
    </w:rPr>
  </w:style>
  <w:style w:type="paragraph" w:customStyle="1" w:styleId="ConsPlusNormal">
    <w:name w:val="ConsPlusNormal"/>
    <w:uiPriority w:val="99"/>
    <w:rsid w:val="0063470E"/>
    <w:pPr>
      <w:widowControl w:val="0"/>
      <w:suppressAutoHyphens/>
      <w:autoSpaceDE w:val="0"/>
      <w:ind w:firstLine="720"/>
    </w:pPr>
    <w:rPr>
      <w:rFonts w:ascii="Arial" w:hAnsi="Arial" w:cs="Arial"/>
      <w:sz w:val="20"/>
      <w:szCs w:val="20"/>
      <w:lang w:eastAsia="ar-SA"/>
    </w:rPr>
  </w:style>
  <w:style w:type="character" w:styleId="Hyperlink">
    <w:name w:val="Hyperlink"/>
    <w:basedOn w:val="DefaultParagraphFont"/>
    <w:uiPriority w:val="99"/>
    <w:rsid w:val="00617233"/>
    <w:rPr>
      <w:rFonts w:cs="Times New Roman"/>
      <w:color w:val="000080"/>
      <w:u w:val="single"/>
    </w:rPr>
  </w:style>
  <w:style w:type="character" w:styleId="Emphasis">
    <w:name w:val="Emphasis"/>
    <w:basedOn w:val="DefaultParagraphFont"/>
    <w:uiPriority w:val="99"/>
    <w:qFormat/>
    <w:rsid w:val="00617233"/>
    <w:rPr>
      <w:rFonts w:cs="Times New Roman"/>
      <w:i/>
    </w:rPr>
  </w:style>
  <w:style w:type="character" w:customStyle="1" w:styleId="highlight">
    <w:name w:val="highlight"/>
    <w:basedOn w:val="DefaultParagraphFont"/>
    <w:uiPriority w:val="99"/>
    <w:rsid w:val="00C919DD"/>
    <w:rPr>
      <w:rFonts w:cs="Times New Roman"/>
    </w:rPr>
  </w:style>
  <w:style w:type="paragraph" w:customStyle="1" w:styleId="western">
    <w:name w:val="western"/>
    <w:basedOn w:val="Normal"/>
    <w:uiPriority w:val="99"/>
    <w:rsid w:val="00C919DD"/>
    <w:pPr>
      <w:suppressAutoHyphens/>
      <w:spacing w:before="280" w:after="119"/>
      <w:ind w:firstLine="720"/>
      <w:jc w:val="both"/>
    </w:pPr>
    <w:rPr>
      <w:rFonts w:ascii="Arial" w:hAnsi="Arial" w:cs="Arial"/>
      <w:color w:val="000000"/>
      <w:sz w:val="20"/>
      <w:szCs w:val="20"/>
      <w:lang w:eastAsia="ar-SA"/>
    </w:rPr>
  </w:style>
  <w:style w:type="paragraph" w:customStyle="1" w:styleId="consplusnormal0">
    <w:name w:val="consplusnormal"/>
    <w:basedOn w:val="Normal"/>
    <w:uiPriority w:val="99"/>
    <w:rsid w:val="00C919DD"/>
    <w:pPr>
      <w:suppressAutoHyphens/>
      <w:spacing w:before="280" w:after="280"/>
      <w:ind w:firstLine="709"/>
      <w:jc w:val="both"/>
    </w:pPr>
    <w:rPr>
      <w:lang w:eastAsia="ar-SA"/>
    </w:rPr>
  </w:style>
  <w:style w:type="paragraph" w:styleId="BodyText">
    <w:name w:val="Body Text"/>
    <w:basedOn w:val="Normal"/>
    <w:link w:val="BodyTextChar"/>
    <w:uiPriority w:val="99"/>
    <w:rsid w:val="00F5654B"/>
    <w:pPr>
      <w:spacing w:after="120"/>
    </w:pPr>
  </w:style>
  <w:style w:type="character" w:customStyle="1" w:styleId="BodyTextChar">
    <w:name w:val="Body Text Char"/>
    <w:basedOn w:val="DefaultParagraphFont"/>
    <w:link w:val="BodyText"/>
    <w:uiPriority w:val="99"/>
    <w:semiHidden/>
    <w:locked/>
    <w:rsid w:val="006638A5"/>
    <w:rPr>
      <w:rFonts w:cs="Times New Roman"/>
      <w:sz w:val="24"/>
      <w:szCs w:val="24"/>
    </w:rPr>
  </w:style>
  <w:style w:type="paragraph" w:customStyle="1" w:styleId="a">
    <w:name w:val="Абзац списка"/>
    <w:basedOn w:val="Normal"/>
    <w:uiPriority w:val="99"/>
    <w:rsid w:val="00A33E2A"/>
    <w:pPr>
      <w:suppressAutoHyphens/>
      <w:spacing w:after="200" w:line="276" w:lineRule="auto"/>
      <w:ind w:left="720"/>
      <w:contextualSpacing/>
    </w:pPr>
    <w:rPr>
      <w:rFonts w:ascii="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993482499">
      <w:marLeft w:val="0"/>
      <w:marRight w:val="0"/>
      <w:marTop w:val="0"/>
      <w:marBottom w:val="0"/>
      <w:divBdr>
        <w:top w:val="none" w:sz="0" w:space="0" w:color="auto"/>
        <w:left w:val="none" w:sz="0" w:space="0" w:color="auto"/>
        <w:bottom w:val="none" w:sz="0" w:space="0" w:color="auto"/>
        <w:right w:val="none" w:sz="0" w:space="0" w:color="auto"/>
      </w:divBdr>
    </w:div>
    <w:div w:id="1993482500">
      <w:marLeft w:val="0"/>
      <w:marRight w:val="0"/>
      <w:marTop w:val="0"/>
      <w:marBottom w:val="0"/>
      <w:divBdr>
        <w:top w:val="none" w:sz="0" w:space="0" w:color="auto"/>
        <w:left w:val="none" w:sz="0" w:space="0" w:color="auto"/>
        <w:bottom w:val="none" w:sz="0" w:space="0" w:color="auto"/>
        <w:right w:val="none" w:sz="0" w:space="0" w:color="auto"/>
      </w:divBdr>
      <w:divsChild>
        <w:div w:id="1993482503">
          <w:marLeft w:val="0"/>
          <w:marRight w:val="0"/>
          <w:marTop w:val="0"/>
          <w:marBottom w:val="0"/>
          <w:divBdr>
            <w:top w:val="none" w:sz="0" w:space="0" w:color="auto"/>
            <w:left w:val="none" w:sz="0" w:space="0" w:color="auto"/>
            <w:bottom w:val="none" w:sz="0" w:space="0" w:color="auto"/>
            <w:right w:val="none" w:sz="0" w:space="0" w:color="auto"/>
          </w:divBdr>
        </w:div>
        <w:div w:id="1993482504">
          <w:marLeft w:val="0"/>
          <w:marRight w:val="0"/>
          <w:marTop w:val="0"/>
          <w:marBottom w:val="0"/>
          <w:divBdr>
            <w:top w:val="none" w:sz="0" w:space="0" w:color="auto"/>
            <w:left w:val="none" w:sz="0" w:space="0" w:color="auto"/>
            <w:bottom w:val="none" w:sz="0" w:space="0" w:color="auto"/>
            <w:right w:val="none" w:sz="0" w:space="0" w:color="auto"/>
          </w:divBdr>
        </w:div>
        <w:div w:id="1993482505">
          <w:marLeft w:val="0"/>
          <w:marRight w:val="0"/>
          <w:marTop w:val="0"/>
          <w:marBottom w:val="0"/>
          <w:divBdr>
            <w:top w:val="none" w:sz="0" w:space="0" w:color="auto"/>
            <w:left w:val="none" w:sz="0" w:space="0" w:color="auto"/>
            <w:bottom w:val="none" w:sz="0" w:space="0" w:color="auto"/>
            <w:right w:val="none" w:sz="0" w:space="0" w:color="auto"/>
          </w:divBdr>
        </w:div>
        <w:div w:id="1993482507">
          <w:marLeft w:val="0"/>
          <w:marRight w:val="0"/>
          <w:marTop w:val="0"/>
          <w:marBottom w:val="0"/>
          <w:divBdr>
            <w:top w:val="none" w:sz="0" w:space="0" w:color="auto"/>
            <w:left w:val="none" w:sz="0" w:space="0" w:color="auto"/>
            <w:bottom w:val="none" w:sz="0" w:space="0" w:color="auto"/>
            <w:right w:val="none" w:sz="0" w:space="0" w:color="auto"/>
          </w:divBdr>
        </w:div>
        <w:div w:id="1993482510">
          <w:marLeft w:val="0"/>
          <w:marRight w:val="0"/>
          <w:marTop w:val="0"/>
          <w:marBottom w:val="0"/>
          <w:divBdr>
            <w:top w:val="none" w:sz="0" w:space="0" w:color="auto"/>
            <w:left w:val="none" w:sz="0" w:space="0" w:color="auto"/>
            <w:bottom w:val="none" w:sz="0" w:space="0" w:color="auto"/>
            <w:right w:val="none" w:sz="0" w:space="0" w:color="auto"/>
          </w:divBdr>
        </w:div>
        <w:div w:id="1993482511">
          <w:marLeft w:val="0"/>
          <w:marRight w:val="0"/>
          <w:marTop w:val="0"/>
          <w:marBottom w:val="0"/>
          <w:divBdr>
            <w:top w:val="none" w:sz="0" w:space="0" w:color="auto"/>
            <w:left w:val="none" w:sz="0" w:space="0" w:color="auto"/>
            <w:bottom w:val="none" w:sz="0" w:space="0" w:color="auto"/>
            <w:right w:val="none" w:sz="0" w:space="0" w:color="auto"/>
          </w:divBdr>
        </w:div>
      </w:divsChild>
    </w:div>
    <w:div w:id="1993482501">
      <w:marLeft w:val="0"/>
      <w:marRight w:val="0"/>
      <w:marTop w:val="0"/>
      <w:marBottom w:val="0"/>
      <w:divBdr>
        <w:top w:val="none" w:sz="0" w:space="0" w:color="auto"/>
        <w:left w:val="none" w:sz="0" w:space="0" w:color="auto"/>
        <w:bottom w:val="none" w:sz="0" w:space="0" w:color="auto"/>
        <w:right w:val="none" w:sz="0" w:space="0" w:color="auto"/>
      </w:divBdr>
    </w:div>
    <w:div w:id="1993482502">
      <w:marLeft w:val="0"/>
      <w:marRight w:val="0"/>
      <w:marTop w:val="0"/>
      <w:marBottom w:val="0"/>
      <w:divBdr>
        <w:top w:val="none" w:sz="0" w:space="0" w:color="auto"/>
        <w:left w:val="none" w:sz="0" w:space="0" w:color="auto"/>
        <w:bottom w:val="none" w:sz="0" w:space="0" w:color="auto"/>
        <w:right w:val="none" w:sz="0" w:space="0" w:color="auto"/>
      </w:divBdr>
    </w:div>
    <w:div w:id="1993482506">
      <w:marLeft w:val="0"/>
      <w:marRight w:val="0"/>
      <w:marTop w:val="0"/>
      <w:marBottom w:val="0"/>
      <w:divBdr>
        <w:top w:val="none" w:sz="0" w:space="0" w:color="auto"/>
        <w:left w:val="none" w:sz="0" w:space="0" w:color="auto"/>
        <w:bottom w:val="none" w:sz="0" w:space="0" w:color="auto"/>
        <w:right w:val="none" w:sz="0" w:space="0" w:color="auto"/>
      </w:divBdr>
    </w:div>
    <w:div w:id="1993482508">
      <w:marLeft w:val="0"/>
      <w:marRight w:val="0"/>
      <w:marTop w:val="0"/>
      <w:marBottom w:val="0"/>
      <w:divBdr>
        <w:top w:val="none" w:sz="0" w:space="0" w:color="auto"/>
        <w:left w:val="none" w:sz="0" w:space="0" w:color="auto"/>
        <w:bottom w:val="none" w:sz="0" w:space="0" w:color="auto"/>
        <w:right w:val="none" w:sz="0" w:space="0" w:color="auto"/>
      </w:divBdr>
    </w:div>
    <w:div w:id="1993482509">
      <w:marLeft w:val="0"/>
      <w:marRight w:val="0"/>
      <w:marTop w:val="0"/>
      <w:marBottom w:val="0"/>
      <w:divBdr>
        <w:top w:val="none" w:sz="0" w:space="0" w:color="auto"/>
        <w:left w:val="none" w:sz="0" w:space="0" w:color="auto"/>
        <w:bottom w:val="none" w:sz="0" w:space="0" w:color="auto"/>
        <w:right w:val="none" w:sz="0" w:space="0" w:color="auto"/>
      </w:divBdr>
    </w:div>
    <w:div w:id="1993482512">
      <w:marLeft w:val="0"/>
      <w:marRight w:val="0"/>
      <w:marTop w:val="0"/>
      <w:marBottom w:val="0"/>
      <w:divBdr>
        <w:top w:val="none" w:sz="0" w:space="0" w:color="auto"/>
        <w:left w:val="none" w:sz="0" w:space="0" w:color="auto"/>
        <w:bottom w:val="none" w:sz="0" w:space="0" w:color="auto"/>
        <w:right w:val="none" w:sz="0" w:space="0" w:color="auto"/>
      </w:divBdr>
    </w:div>
    <w:div w:id="1993482513">
      <w:marLeft w:val="0"/>
      <w:marRight w:val="0"/>
      <w:marTop w:val="0"/>
      <w:marBottom w:val="0"/>
      <w:divBdr>
        <w:top w:val="none" w:sz="0" w:space="0" w:color="auto"/>
        <w:left w:val="none" w:sz="0" w:space="0" w:color="auto"/>
        <w:bottom w:val="none" w:sz="0" w:space="0" w:color="auto"/>
        <w:right w:val="none" w:sz="0" w:space="0" w:color="auto"/>
      </w:divBdr>
    </w:div>
    <w:div w:id="1993482514">
      <w:marLeft w:val="0"/>
      <w:marRight w:val="0"/>
      <w:marTop w:val="0"/>
      <w:marBottom w:val="0"/>
      <w:divBdr>
        <w:top w:val="none" w:sz="0" w:space="0" w:color="auto"/>
        <w:left w:val="none" w:sz="0" w:space="0" w:color="auto"/>
        <w:bottom w:val="none" w:sz="0" w:space="0" w:color="auto"/>
        <w:right w:val="none" w:sz="0" w:space="0" w:color="auto"/>
      </w:divBdr>
    </w:div>
    <w:div w:id="1993482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5</Pages>
  <Words>1332</Words>
  <Characters>7599</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   Валентина</dc:creator>
  <cp:keywords/>
  <dc:description/>
  <cp:lastModifiedBy>Сельсовет</cp:lastModifiedBy>
  <cp:revision>8</cp:revision>
  <cp:lastPrinted>2015-03-13T06:24:00Z</cp:lastPrinted>
  <dcterms:created xsi:type="dcterms:W3CDTF">2015-03-12T05:13:00Z</dcterms:created>
  <dcterms:modified xsi:type="dcterms:W3CDTF">2015-04-13T11:53:00Z</dcterms:modified>
</cp:coreProperties>
</file>