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32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25pt;margin-top:-25.5pt;width:113.3pt;height:7.pt;z-index:-125829376;mso-wrap-distance-left:5.pt;mso-wrap-distance-right:42.7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tabs>
                      <w:tab w:leader="underscore" w:pos="518" w:val="left"/>
                      <w:tab w:leader="underscore" w:pos="1430" w:val="left"/>
                      <w:tab w:leader="underscore" w:pos="196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от "</w:t>
                    <w:tab/>
                    <w:t>"</w:t>
                    <w:tab/>
                    <w:t>201</w:t>
                    <w:tab/>
                    <w:t xml:space="preserve"> №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ПОСТУПЛЕНИЕ ДОХОДОВ В БЮДЖЕТ МУНИЦИПАЛЬНОГО ОБРАЗОВАНИЯ НОВОМИХАИЛОВСКИИ СЕЛЬСОВЕТ ПО КОДАМ ВИДОВ ДОХОДОВ, ПОДВИДОВ ДОХОДОВ НА 2020 ГОД И НА ПЛАНОВЫЙ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ПЕРИОД 2021 И 2022 ГОДОВ</w:t>
      </w:r>
      <w:bookmarkEnd w:id="1"/>
    </w:p>
    <w:tbl>
      <w:tblPr>
        <w:tblOverlap w:val="never"/>
        <w:tblLayout w:type="fixed"/>
        <w:jc w:val="center"/>
      </w:tblPr>
      <w:tblGrid>
        <w:gridCol w:w="2088"/>
        <w:gridCol w:w="3461"/>
        <w:gridCol w:w="1421"/>
        <w:gridCol w:w="1310"/>
        <w:gridCol w:w="1445"/>
      </w:tblGrid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2"/>
              </w:rPr>
              <w:t>Наименование групп, подгрупп , стстей и подстатей классификации доходов бюджетов Оренбургской области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2022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260,00000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280,00000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280,00000</w:t>
            </w:r>
          </w:p>
        </w:tc>
      </w:tr>
      <w:tr>
        <w:trPr>
          <w:trHeight w:val="12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182 1 01 0201001 1000 110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260,00000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280,00000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280,00000</w:t>
            </w:r>
          </w:p>
        </w:tc>
      </w:tr>
      <w:tr>
        <w:trPr>
          <w:trHeight w:val="21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000 1 01 02020 01 0000 110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2"/>
              </w:rPr>
              <w:t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НК 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3"/>
              </w:rPr>
              <w:t>100 1 03 00000 00 0000 000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3"/>
              </w:rPr>
              <w:t>Налоги на товары (работы. услуги)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539,76094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539,76094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539,76094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100 1 03 02231 01 1000 110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246,53855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246,53855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246,53855</w:t>
            </w:r>
          </w:p>
        </w:tc>
      </w:tr>
      <w:tr>
        <w:trPr>
          <w:trHeight w:val="13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100 1 03 02241 01 1000 110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1,33251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1,33251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1,33251</w:t>
            </w:r>
          </w:p>
        </w:tc>
      </w:tr>
      <w:tr>
        <w:trPr>
          <w:trHeight w:val="11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100 1 03 02251 01 1000 110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330,23971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330,23971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330,23971</w:t>
            </w:r>
          </w:p>
        </w:tc>
      </w:tr>
      <w:tr>
        <w:trPr>
          <w:trHeight w:val="11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"/>
              </w:rPr>
              <w:t>100 1 03 02261 01 1000 110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-38,34983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-38,34983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-38,34983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000 1 05 00000 00 0000 000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335,00000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340,00000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345,00000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620 1 05 03000 01 0000 110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335,00000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340,00000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345,00000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620 1 06 00000 00 0000 000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430,00000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450,00000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475,00000</w:t>
            </w:r>
          </w:p>
        </w:tc>
      </w:tr>
      <w:tr>
        <w:trPr>
          <w:trHeight w:val="17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620 1 06 010301 01 000 110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70,00000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90,00000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100,00000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000 1 06 06000 00 0000 110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Земельный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360,00000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360,00000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375,00000</w:t>
            </w:r>
          </w:p>
        </w:tc>
      </w:tr>
    </w:tbl>
    <w:p>
      <w:pPr>
        <w:framePr w:w="972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184" w:left="1071" w:right="1105" w:bottom="118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2088"/>
        <w:gridCol w:w="3461"/>
        <w:gridCol w:w="1426"/>
        <w:gridCol w:w="1306"/>
        <w:gridCol w:w="1445"/>
      </w:tblGrid>
      <w:tr>
        <w:trPr>
          <w:trHeight w:val="14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620 1 06 060431 01 000 110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350,00000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365,00000</w:t>
            </w:r>
          </w:p>
        </w:tc>
      </w:tr>
      <w:tr>
        <w:trPr>
          <w:trHeight w:val="15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620 1 06 06033 10 1000 110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10,00000</w:t>
            </w:r>
          </w:p>
        </w:tc>
      </w:tr>
      <w:tr>
        <w:trPr>
          <w:trHeight w:val="14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620 108 0 40 20011 000 110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</w:t>
            </w:r>
          </w:p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2"/>
              </w:rPr>
              <w:t xml:space="preserve">действий </w:t>
            </w:r>
            <w:r>
              <w:rPr>
                <w:rStyle w:val="CharStyle13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11,16300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000 1 11 00000 00 0000 000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3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664,38146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727,82125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1076,53358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620 1 11 05000 00 0000 120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2"/>
              </w:rPr>
              <w:t>Доходы от сдачи в аренду иущества,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664,38146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727,82125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1076,53358</w:t>
            </w:r>
          </w:p>
        </w:tc>
      </w:tr>
      <w:tr>
        <w:trPr>
          <w:trHeight w:val="14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620 1 11 05025 10 0000 120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2"/>
              </w:rPr>
              <w:t>Доходы получаемые,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664,38146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727,82125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1076,53358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ИТОГО СОБСТВЕННЫХ ДОХОДОВ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2239,14240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2347,58219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2727,45752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0 00 00000 00 0000 000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Безвозмездные перечисления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2203,88000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1724,04000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1380,35000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2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2203,88000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1724,04000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1380,35000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2 02 01000 00 0000 150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Дотации от других бюджетов бюджетной системы 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2111,70000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1631,40000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1285,20000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2 02 15001 100000150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2089,70000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1610,40000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1264,20000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2 02 16001 100000150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2"/>
              </w:rPr>
              <w:t>Дотации бюджетам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21,00000</w:t>
            </w:r>
          </w:p>
        </w:tc>
      </w:tr>
      <w:tr>
        <w:trPr>
          <w:trHeight w:val="17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2 02 40014 100000150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2 02 49999 10 0000 150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2"/>
              </w:rPr>
              <w:t>Прочие межбюджетные трансферты , передаваемые бюджетам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2 02 3000 00 0000 150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Субвенции бюджетам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92,18000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92,64000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95,15000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2 02 35930 10 0000150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2"/>
              </w:rPr>
              <w:t>Субвенции бюджетам на государственную регистрации актов гражданского состояния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2 02 35930 10 0000150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2"/>
              </w:rPr>
              <w:t>Субвенции бюджетам поселений на государственную регистрации актов гражданского состояния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2 02 35118 10 0000150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92,18000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92,64000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95,15000</w:t>
            </w:r>
          </w:p>
        </w:tc>
      </w:tr>
    </w:tbl>
    <w:p>
      <w:pPr>
        <w:framePr w:w="972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088"/>
        <w:gridCol w:w="3461"/>
        <w:gridCol w:w="1426"/>
        <w:gridCol w:w="1306"/>
        <w:gridCol w:w="1445"/>
      </w:tblGrid>
      <w:tr>
        <w:trPr>
          <w:trHeight w:val="10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2 02 35118 100000150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92,18000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92,64000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95,15000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ВСЕГО ДОХОДОВ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4443,02240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4071,62219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4107,80752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Дефицит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1712,03046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0,00000</w:t>
            </w:r>
          </w:p>
        </w:tc>
      </w:tr>
    </w:tbl>
    <w:p>
      <w:pPr>
        <w:framePr w:w="972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6"/>
          <w:pgSz w:w="11900" w:h="16840"/>
          <w:pgMar w:top="497" w:left="1071" w:right="1105" w:bottom="75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136" w:lineRule="exact"/>
        <w:rPr>
          <w:sz w:val="11"/>
          <w:szCs w:val="11"/>
        </w:rPr>
      </w:pPr>
    </w:p>
    <w:p>
      <w:pPr>
        <w:widowControl w:val="0"/>
        <w:rPr>
          <w:sz w:val="2"/>
          <w:szCs w:val="2"/>
        </w:rPr>
        <w:sectPr>
          <w:headerReference w:type="default" r:id="rId7"/>
          <w:pgSz w:w="11900" w:h="16840"/>
          <w:pgMar w:top="1107" w:left="0" w:right="0" w:bottom="1107" w:header="0" w:footer="3" w:gutter="0"/>
          <w:rtlGutter w:val="0"/>
          <w:cols w:space="720"/>
          <w:pgNumType w:start="2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9" type="#_x0000_t202" style="position:absolute;margin-left:325.9pt;margin-top:0.1pt;width:114.95pt;height:6.7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tabs>
                      <w:tab w:leader="underscore" w:pos="542" w:val="left"/>
                      <w:tab w:leader="underscore" w:pos="1454" w:val="left"/>
                      <w:tab w:leader="underscore" w:pos="199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от "</w:t>
                    <w:tab/>
                    <w:t>"</w:t>
                    <w:tab/>
                    <w:t>201</w:t>
                    <w:tab/>
                    <w:t xml:space="preserve"> №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5.e-002pt;margin-top:28.8pt;width:487.2pt;height:5.e-002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tabs>
                      <w:tab w:leader="underscore" w:pos="720" w:val="left"/>
                      <w:tab w:leader="underscore" w:pos="868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РАСПРЕДЕЛЕНИЕ БЮДЖЕТНЫХ АССИГНОВАНИИ БЮДЖЕТА МУНИЦИПАЛЬНОГО ОБРАЗОВАНИЯ НОВОМИХАЙЛОВСКИЙ СЕЛЬСОВЕТ ПО РАЗДЕЛАМ И ПОДРАЗДЕЛАМ </w:t>
                    <w:tab/>
                  </w:r>
                  <w:r>
                    <w:rPr>
                      <w:rStyle w:val="CharStyle16"/>
                    </w:rPr>
                    <w:t>КЛАССИФИКАЦИИ РАСХОДОВ НА 2020 ГОД И НА ПЛАНОВЫЙ ПЕРИОД 2021 -2022 ГОДОВ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706"/>
                    <w:gridCol w:w="4603"/>
                    <w:gridCol w:w="1613"/>
                    <w:gridCol w:w="1502"/>
                    <w:gridCol w:w="1320"/>
                  </w:tblGrid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1270,67025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60" w:right="0" w:firstLine="0"/>
                        </w:pPr>
                        <w:r>
                          <w:rPr>
                            <w:rStyle w:val="CharStyle17"/>
                          </w:rPr>
                          <w:t>1203,24558</w:t>
                        </w:r>
                      </w:p>
                    </w:tc>
                  </w:tr>
                  <w:tr>
                    <w:trPr>
                      <w:trHeight w:val="5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0102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Функционирование высшего должностного лица субъекта Российской Федерации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515,00000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407,50000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60" w:right="0" w:firstLine="0"/>
                        </w:pPr>
                        <w:r>
                          <w:rPr>
                            <w:rStyle w:val="CharStyle17"/>
                          </w:rPr>
                          <w:t>407,50000</w:t>
                        </w:r>
                      </w:p>
                    </w:tc>
                  </w:tr>
                  <w:tr>
                    <w:trPr>
                      <w:trHeight w:val="10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0104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45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Функционирование Правительства Российской Федерации , высших исполнительных органов государственной власти субъектов Российской Федерации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1027,23046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841,17025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60" w:right="0" w:firstLine="0"/>
                        </w:pPr>
                        <w:r>
                          <w:rPr>
                            <w:rStyle w:val="CharStyle17"/>
                          </w:rPr>
                          <w:t>773,74558</w:t>
                        </w:r>
                      </w:p>
                    </w:tc>
                  </w:tr>
                  <w:tr>
                    <w:trPr>
                      <w:trHeight w:val="7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0106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5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22,00000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22,00000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22,00000</w:t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0107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147,80000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0111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Резервные фонды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92,18000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92,64000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95,15000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0203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92,18000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92,64000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95,15000</w:t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270,50000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270,50000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60" w:right="0" w:firstLine="0"/>
                        </w:pPr>
                        <w:r>
                          <w:rPr>
                            <w:rStyle w:val="CharStyle17"/>
                          </w:rPr>
                          <w:t>270,50000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0304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Органы юстиции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8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0309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5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Защита территории и населения от чрезвычайных ситуаций природного и техногенного характера , гражданская оборона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0310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Обеспечение пожарной безопасности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269,50000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269,50000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60" w:right="0" w:firstLine="0"/>
                        </w:pPr>
                        <w:r>
                          <w:rPr>
                            <w:rStyle w:val="CharStyle17"/>
                          </w:rPr>
                          <w:t>269,50000</w:t>
                        </w:r>
                      </w:p>
                    </w:tc>
                  </w:tr>
                  <w:tr>
                    <w:trPr>
                      <w:trHeight w:val="7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0314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1,00000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0400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553,18394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553,18394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60" w:right="0" w:firstLine="0"/>
                        </w:pPr>
                        <w:r>
                          <w:rPr>
                            <w:rStyle w:val="CharStyle17"/>
                          </w:rPr>
                          <w:t>553,18394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0409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539,76094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539,76094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60" w:right="0" w:firstLine="0"/>
                        </w:pPr>
                        <w:r>
                          <w:rPr>
                            <w:rStyle w:val="CharStyle17"/>
                          </w:rPr>
                          <w:t>539,76094</w:t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0412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13,42300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13,42300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13,42300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10,00000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0502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0503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10,00000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0700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Образование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1,22500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1,22500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1,22500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0707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1,22500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1,22500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1,22500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Культура и кинематография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1773,90300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1773,90300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60" w:right="0" w:firstLine="0"/>
                        </w:pPr>
                        <w:r>
                          <w:rPr>
                            <w:rStyle w:val="CharStyle17"/>
                          </w:rPr>
                          <w:t>1773,90300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0801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Культура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1602,26800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1602,26800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60" w:right="0" w:firstLine="0"/>
                        </w:pPr>
                        <w:r>
                          <w:rPr>
                            <w:rStyle w:val="CharStyle17"/>
                          </w:rPr>
                          <w:t>1602,26800</w:t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0804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Другие вопросы в области культуры и кинематографии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171,63500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171,63500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171,63500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1000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65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1001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61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1003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Условно утвержденные расходы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99,50000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60" w:right="0" w:firstLine="0"/>
                        </w:pPr>
                        <w:r>
                          <w:rPr>
                            <w:rStyle w:val="CharStyle17"/>
                          </w:rPr>
                          <w:t>200,60000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итого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2730,99194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4071,62219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60" w:right="0" w:firstLine="0"/>
                        </w:pPr>
                        <w:r>
                          <w:rPr>
                            <w:rStyle w:val="CharStyle17"/>
                          </w:rPr>
                          <w:t>4107,80752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Дефицит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-1712,03046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0,00000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40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107" w:left="1071" w:right="1085" w:bottom="110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1" type="#_x0000_t202" style="position:absolute;margin-left:367.2pt;margin-top:0.1pt;width:82.55pt;height:26.8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80"/>
                    <w:ind w:left="0" w:right="280" w:firstLine="0"/>
                  </w:pPr>
                  <w:r>
                    <w:rPr>
                      <w:rStyle w:val="CharStyle19"/>
                    </w:rPr>
                    <w:t>Приложение № 3 к Решению совета депутатов</w:t>
                  </w:r>
                </w:p>
                <w:p>
                  <w:pPr>
                    <w:pStyle w:val="Style18"/>
                    <w:tabs>
                      <w:tab w:leader="underscore" w:pos="384" w:val="left"/>
                      <w:tab w:leader="underscore" w:pos="1037" w:val="left"/>
                      <w:tab w:leader="underscore" w:pos="142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19"/>
                    </w:rPr>
                    <w:t>от "</w:t>
                    <w:tab/>
                    <w:t>"</w:t>
                    <w:tab/>
                    <w:t>201</w:t>
                    <w:tab/>
                    <w:t xml:space="preserve"> №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5.e-002pt;margin-top:60.pt;width:486.5pt;height:5.e-002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Ведомственная структура расходов бюджета муниципального образования Новомихайловский сельсовет Александровского района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125"/>
                    <w:gridCol w:w="504"/>
                    <w:gridCol w:w="470"/>
                    <w:gridCol w:w="466"/>
                    <w:gridCol w:w="379"/>
                    <w:gridCol w:w="293"/>
                    <w:gridCol w:w="466"/>
                    <w:gridCol w:w="509"/>
                    <w:gridCol w:w="408"/>
                    <w:gridCol w:w="634"/>
                    <w:gridCol w:w="869"/>
                    <w:gridCol w:w="797"/>
                    <w:gridCol w:w="811"/>
                  </w:tblGrid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Наименов ание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ВЕД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РЗ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ПР</w:t>
                        </w:r>
                      </w:p>
                    </w:tc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400" w:right="0" w:firstLine="0"/>
                        </w:pPr>
                        <w:r>
                          <w:rPr>
                            <w:rStyle w:val="CharStyle22"/>
                          </w:rPr>
                          <w:t>ЦС</w:t>
                        </w:r>
                      </w:p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400" w:right="0" w:firstLine="0"/>
                        </w:pPr>
                        <w:r>
                          <w:rPr>
                            <w:rStyle w:val="CharStyle22"/>
                          </w:rPr>
                          <w:t>Р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ВР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ЭКР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2020 год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2021 год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2022 год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НМ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НР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Администрация Новомихайловского сельсовета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2730,99194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4071,62219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4107,80752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1270,67025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1203,24558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515,00000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407,50000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407,50000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Муниципальная программа "Развитие территории муниципального образования Новомихайловский сельсовет" на 2017-2022 годы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515,00000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407,50000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407,50000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Основное мероприятие 1 "Руководство и управление в сфере установленных функций органов местного самоуправления"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515,00000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407,50000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407,50000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10010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515,00000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407,50000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407,50000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10010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515,00000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407,50000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407,50000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10010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395,00000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313,00000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313,00000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Оплата труда и начисления на выплаты по оплате труда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10010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515,00000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407,50000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407,50000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Заработная плата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10010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395,00000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313,00000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313,00000</w:t>
                        </w:r>
                      </w:p>
                    </w:tc>
                  </w:tr>
                  <w:tr>
                    <w:trPr>
                      <w:trHeight w:val="64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10010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120,00000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94,50000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94,50000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Оплата труда и начисления на выплаты по оплате труда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10010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120,00000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94,50000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94,50000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Начисления на выплаты по оплате труда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10010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120,00000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94,50000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94,50000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1027,23046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841,17025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773,74558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Муниципальная программа "Развитие территории муниципального образования Новомихайловский сельсовет" на 2017-2022 годы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1027,23046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841,17025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773,74558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Основное мероприятие 1 "Руководство и управление в сфере установленных функций органов местного самоуправления"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702,07200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516,01179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448,58712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697,57200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511,51179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444,08712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513,00000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416,07700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416,07700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394,00000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329,00000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329,00000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Оплата труда и начисления на выплаты по оплате труда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394,00000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329,00000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329,00000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Заработная плата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394,00000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329,00000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329,00000</w:t>
                        </w:r>
                      </w:p>
                    </w:tc>
                  </w:tr>
                  <w:tr>
                    <w:trPr>
                      <w:trHeight w:val="4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1,00000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Оплата труда и начисления на выплаты по оплате труда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1,00000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Прочие выплаты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1,00000</w:t>
                        </w:r>
                      </w:p>
                    </w:tc>
                  </w:tr>
                  <w:tr>
                    <w:trPr>
                      <w:trHeight w:val="64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118,00000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86,07700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86,07700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Оплата труда и начисления на выплаты по оплате труда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118,00000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86,07700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86,07700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Начисления на выплаты по оплате труда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118,00000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86,07700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86,07700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3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Закупка товаров , работ,услуг в сфере информационных технологий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242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30,00000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30,00000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28,01012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Оплата работ , услуг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242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30,00000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30,00000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28,01012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У слуги связи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242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30,00000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30,00000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28,01012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Прочие работы , услуги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242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226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3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Прочая закупка товаров,работ и услуг для обеспечения государственных (муниципальных нужд)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151,57200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62,43479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Оплата работ , услуг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65,00000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У слуги связи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Транспортные услуги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Коммунальные услуги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25,00000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Работы , услуги по содержанию имущества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Прочие работы , услуги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226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Прочие расходы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Поступление нефинансовых активов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86,57200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62,43479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Увеличение стоимости основных средств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310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Увеличение стоимости материальных запасов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340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86,57200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62,43479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Уплата налога на имущество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91400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851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4,00000</w:t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Прочие расходы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91400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851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4,00000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4,00000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852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Прочие расходы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852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853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3,00000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3,00000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53" w:lineRule="exact"/>
      </w:pPr>
    </w:p>
    <w:p>
      <w:pPr>
        <w:widowControl w:val="0"/>
        <w:rPr>
          <w:sz w:val="2"/>
          <w:szCs w:val="2"/>
        </w:rPr>
        <w:sectPr>
          <w:headerReference w:type="default" r:id="rId8"/>
          <w:pgSz w:w="11900" w:h="16840"/>
          <w:pgMar w:top="642" w:left="1066" w:right="1104" w:bottom="536" w:header="0" w:footer="3" w:gutter="0"/>
          <w:rtlGutter w:val="0"/>
          <w:cols w:space="720"/>
          <w:pgNumType w:start="5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125"/>
        <w:gridCol w:w="504"/>
        <w:gridCol w:w="470"/>
        <w:gridCol w:w="466"/>
        <w:gridCol w:w="379"/>
        <w:gridCol w:w="293"/>
        <w:gridCol w:w="466"/>
        <w:gridCol w:w="509"/>
        <w:gridCol w:w="408"/>
        <w:gridCol w:w="634"/>
        <w:gridCol w:w="869"/>
        <w:gridCol w:w="797"/>
        <w:gridCol w:w="811"/>
      </w:tblGrid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3,00000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3,00000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3"/>
              </w:rPr>
              <w:t>Мероприятия по противодействию коррупции в Муниципальном образовании Новомихайловский сельсовет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90840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Поступление нефинансовых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3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325,15846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325,15846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325,15846</w:t>
            </w:r>
          </w:p>
        </w:tc>
      </w:tr>
      <w:tr>
        <w:trPr>
          <w:trHeight w:val="11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Межбюджетные трансферты на выполнение полномочий поселений по составлению проекта бюджета поселения ,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60120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296,00000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296,00000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296,00000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60120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296,00000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296,00000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296,00000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Безвозмездные перечисления бюджетам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60120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296,00000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296,00000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296,00000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60120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296,00000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296,00000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296,00000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60140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60140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Безвозмездные перечисления бюджетам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60140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60140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1,00000</w:t>
            </w:r>
          </w:p>
        </w:tc>
      </w:tr>
      <w:tr>
        <w:trPr>
          <w:trHeight w:val="16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60150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22,53846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22,53846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22,53846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60150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22,53846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22,53846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22,53846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Безвозмездные перечисления бюджетам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60150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22,53846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22,53846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22,53846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60150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22,53846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22,53846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22,53846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60160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5,62000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5,62000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5,62000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60160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5,62000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5,62000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5,62000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Безвозмездные перечисления бюджетам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60160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5,62000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5,62000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5,62000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60160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5,62000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5,62000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5,62000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22,00000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23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22,00000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3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22,00000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60090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22,00000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60090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22,00000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Безвозмездные перечисления бюджетам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60090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60090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22,00000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23"/>
              </w:rPr>
              <w:t>Основное мероприятие 11 "Проведение выборов в предствительные органы местного самуправления поселений Александровского района"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147,80000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Обеспечение проведения выборов и референдумов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147,80000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22"/>
              </w:rPr>
              <w:t>Проведение выборов в представительные органы местного самоуправления поселений Александровского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147,80000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147,80000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147,80000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147,80000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147,80000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147,80000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Непрограммные 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непрограммные 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Создание и использование средств резервного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</w:tbl>
    <w:p>
      <w:pPr>
        <w:framePr w:w="97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125"/>
        <w:gridCol w:w="504"/>
        <w:gridCol w:w="470"/>
        <w:gridCol w:w="466"/>
        <w:gridCol w:w="379"/>
        <w:gridCol w:w="293"/>
        <w:gridCol w:w="466"/>
        <w:gridCol w:w="509"/>
        <w:gridCol w:w="408"/>
        <w:gridCol w:w="634"/>
        <w:gridCol w:w="869"/>
        <w:gridCol w:w="797"/>
        <w:gridCol w:w="811"/>
      </w:tblGrid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Резервные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870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Национальная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92,18000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92,64000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95,15000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Мобилизационная и вневойсковая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92,18000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92,64000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95,15000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23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92,18000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92,64000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95,15000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92,18000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92,64000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95,15000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92,18000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92,64000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95,15000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90,00000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24"/>
              </w:rPr>
              <w:t>Фонд оплаты труда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69,00000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69,00000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69,00000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Оплата труда и 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69,00000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69,00000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69,00000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69,00000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69,00000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69,00000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21,00000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21,00000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Оплата труда и 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21,00000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21,00000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21,00000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21,00000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2,64000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5,15000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Поступление нефинансовых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2,64000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5,15000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2,64000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5,15000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270,50000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270,50000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270,50000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Защита территории и населения от чрезвычайных ситуаций природного и техногенного характера 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23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4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Оплата работ ,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работы 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Обеспечение пожарной безопасности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269,50000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269,50000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269,50000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23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269,50000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269,50000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269,50000</w:t>
            </w:r>
          </w:p>
        </w:tc>
      </w:tr>
      <w:tr>
        <w:trPr>
          <w:trHeight w:val="14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269,50000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269,50000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269,50000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90710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269,50000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269,50000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269,50000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Расходы на выплаты персоналу казенных учреждений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269,50000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269,50000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269,50000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Оплата труда и 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207,00000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207,00000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207,00000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207,00000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207,00000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207,00000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62,50000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62,50000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62,50000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2"/>
              </w:rPr>
              <w:t>Оплата труда и 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62,50000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62,50000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62,50000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62,50000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Резервные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22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Поступление нефинансовых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</w:tbl>
    <w:p>
      <w:pPr>
        <w:framePr w:w="97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125"/>
        <w:gridCol w:w="504"/>
        <w:gridCol w:w="470"/>
        <w:gridCol w:w="466"/>
        <w:gridCol w:w="379"/>
        <w:gridCol w:w="293"/>
        <w:gridCol w:w="466"/>
        <w:gridCol w:w="509"/>
        <w:gridCol w:w="408"/>
        <w:gridCol w:w="634"/>
        <w:gridCol w:w="869"/>
        <w:gridCol w:w="797"/>
        <w:gridCol w:w="811"/>
      </w:tblGrid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1,00000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23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1,00000</w:t>
            </w:r>
          </w:p>
        </w:tc>
      </w:tr>
      <w:tr>
        <w:trPr>
          <w:trHeight w:val="14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1,00000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3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90850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Поступление нефинансовых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3"/>
              </w:rPr>
              <w:t>Мероприятия по профилактике наркомании и алкоголизма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90860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2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Поступление нефинансовых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0,50000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3"/>
              </w:rPr>
              <w:t>Мероприятия по профилактике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2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Оплата работ ,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работы 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553,18394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553,18394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553,18394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Дорожное хозяйство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539,76094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539,76094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539,76094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23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539,76094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539,76094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539,76094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3"/>
              </w:rPr>
              <w:t>Основное мероприятие 4 "Развитие дорожного хозяйства"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539,76094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539,76094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539,76094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90730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178,80613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178,80613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178,80613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178,80613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178,80613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178,80613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Оплата работ ,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178,80613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178,80613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178,80613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Работы 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работы 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178,80613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178,80613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178,80613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Уличное освещение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90830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360,95481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360,95481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360,95481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360,95481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360,95481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360,95481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Оплата работ ,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326,51281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326,51281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326,51281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Коммунальные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291,51281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22"/>
              </w:rPr>
              <w:t>291,51281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291,51281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Арендная плата за пользование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15,00000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Работы 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работы 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Поступление нефинансовых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34,44200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34,44200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34,44200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34,44200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34,44200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34,44200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Мероприятия по оценке, проектированию и признанию прав по муниципальным автомобильным дорогам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90910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Оплата работ ,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работы 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Мероприятия по проведению проверки достоверности определения сметной стоимости дорог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91140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Оплата работ ,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работы 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3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91160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Оплата работ ,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работы 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13,42300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13,42300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13,42300</w:t>
            </w:r>
          </w:p>
        </w:tc>
      </w:tr>
    </w:tbl>
    <w:p>
      <w:pPr>
        <w:framePr w:w="97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125"/>
        <w:gridCol w:w="504"/>
        <w:gridCol w:w="470"/>
        <w:gridCol w:w="466"/>
        <w:gridCol w:w="379"/>
        <w:gridCol w:w="293"/>
        <w:gridCol w:w="466"/>
        <w:gridCol w:w="509"/>
        <w:gridCol w:w="408"/>
        <w:gridCol w:w="634"/>
        <w:gridCol w:w="869"/>
        <w:gridCol w:w="797"/>
        <w:gridCol w:w="806"/>
      </w:tblGrid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23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13,42300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13,42300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13,42300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23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Мероприятия по землеустройству и землепользованию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90740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Оплата работ ,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работы 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90920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90920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Оплата работ ,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работы 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Мероприятия по внесению изменений в местные нормативы градостроительного проектирования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91110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91110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Оплата работ ,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работы 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Кадастровые работы по постановке на учет земельных участков сельхозначения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91170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Оплата работ ,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работы 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3"/>
              </w:rPr>
              <w:t>Мероприятия по постановке на кадастровый учет гидротехнических сооружений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Оплата работ ,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работы 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3"/>
              </w:rPr>
              <w:t>Мероприятия по оценке рыночной стоимости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91190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Оплата работ ,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работы 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3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91210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Оплата работ ,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работы 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91210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0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13,42300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13,42300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13,42300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60010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1,50300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1,50300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1,50300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60010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1,50300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1,50300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1,50300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Безвозмездные перечисления бюджетам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60010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1,50300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1,50300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1,50300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3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60010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1,50300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1,50300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1,50300</w:t>
            </w:r>
          </w:p>
        </w:tc>
      </w:tr>
      <w:tr>
        <w:trPr>
          <w:trHeight w:val="16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экплуатацию, выдачи градостроительных планов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60020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11,92000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11,92000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11,92000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60020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11,92000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11,92000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11,92000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Безвозмездные перечисления бюджетам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60020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11,92000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11,92000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11,92000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60020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11,92000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11,92000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11,92000</w:t>
            </w:r>
          </w:p>
        </w:tc>
      </w:tr>
    </w:tbl>
    <w:p>
      <w:pPr>
        <w:framePr w:w="972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125"/>
        <w:gridCol w:w="504"/>
        <w:gridCol w:w="470"/>
        <w:gridCol w:w="466"/>
        <w:gridCol w:w="379"/>
        <w:gridCol w:w="293"/>
        <w:gridCol w:w="466"/>
        <w:gridCol w:w="509"/>
        <w:gridCol w:w="408"/>
        <w:gridCol w:w="634"/>
        <w:gridCol w:w="869"/>
        <w:gridCol w:w="797"/>
        <w:gridCol w:w="806"/>
      </w:tblGrid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40,00000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23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3"/>
              </w:rPr>
              <w:t>Основное мероприятие 6 "Развитие жилищно</w:t>
              <w:t>коммунального хозяйства"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3"/>
              </w:rPr>
              <w:t>Мероприятия в области коммунального хозяйства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90770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Оплата работ ,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Коммунальные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работы 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Поступление нефинансовых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Мероприятия по проведению санитарно</w:t>
              <w:t>эпидемиологической экспертизы проекта зоны санитарной охраны скважин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90930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90930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Оплата работ ,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90930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Коммунальные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90930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работы 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90930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40,00000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10,00000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23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40,00000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10,00000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3"/>
              </w:rPr>
              <w:t>Основное мероприятие 7 "Благоустройство территории поселения"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40,00000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10,00000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Мероприятия по благоустройству территории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90780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Оплата работ ,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работы 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Поступление нефинансовых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Организация ритуальных услуг и содержание мест захоронения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90820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10,00000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90820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10,00000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Оплата работ ,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90820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работы 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90820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2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Поступление нефинансовых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90820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90820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10,00000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Освещение территории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91270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91270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Оплата работ ,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91270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работы 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91270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Поступление нефинансовых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91270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91270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3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0,00000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22"/>
              </w:rPr>
              <w:t>Выполнение переданных полномочий по организации утилизации и переработку бытовых и промышленных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60030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60030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Оплата работ ,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60030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Прочие работы 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60030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Молодежная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23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23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23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60080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1,22500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60080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Безвозмездные перечисления бюджетам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60080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60080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1,22500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1773,90300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1773,90300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1773,90300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1773,90300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1773,90300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72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1773,90300</w:t>
            </w:r>
          </w:p>
        </w:tc>
      </w:tr>
    </w:tbl>
    <w:p>
      <w:pPr>
        <w:framePr w:w="972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447" w:left="1065" w:right="1105" w:bottom="46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3" type="#_x0000_t202" style="position:absolute;margin-left:1.2pt;margin-top:0;width:486.5pt;height:5.e-002pt;z-index:251657732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125"/>
                    <w:gridCol w:w="504"/>
                    <w:gridCol w:w="470"/>
                    <w:gridCol w:w="466"/>
                    <w:gridCol w:w="379"/>
                    <w:gridCol w:w="293"/>
                    <w:gridCol w:w="466"/>
                    <w:gridCol w:w="509"/>
                    <w:gridCol w:w="408"/>
                    <w:gridCol w:w="634"/>
                    <w:gridCol w:w="869"/>
                    <w:gridCol w:w="797"/>
                    <w:gridCol w:w="811"/>
                  </w:tblGrid>
                  <w:tr>
                    <w:trPr>
                      <w:trHeight w:val="48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Муниципальная программа "Развитие территории муниципального образования Новомихайловский сельсовет" на 2017-2022 годы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1773,90300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1773,90300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1773,90300</w:t>
                        </w:r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1773,90300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1773,90300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1773,90300</w:t>
                        </w:r>
                      </w:p>
                    </w:tc>
                  </w:tr>
                  <w:tr>
                    <w:trPr>
                      <w:trHeight w:val="62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60040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1317,64500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1317,64500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1317,64500</w:t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60040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540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1317,64500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1317,64500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1317,64500</w:t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Безвозмездные перечисления бюджетам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60040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540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1317,64500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1317,64500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1317,64500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Перечисления другим бюджетам бюджетной системы Российской Федерации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60040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540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251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1317,64500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1317,64500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1317,64500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Межбюджетные трансферты на выполнение полномочий поселений по библиотечному обслуживанию жителей поселения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60030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284,62300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284,62300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284,62300</w:t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60030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540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284,62300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284,62300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284,62300</w:t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Безвозмездные перечисления бюджетам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60030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540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284,62300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284,62300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284,62300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Перечисления другим бюджетам бюджетной системы Российской Федерации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60030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540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251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160" w:right="0" w:firstLine="0"/>
                        </w:pPr>
                        <w:r>
                          <w:rPr>
                            <w:rStyle w:val="CharStyle22"/>
                          </w:rPr>
                          <w:t>284,62300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160" w:right="0" w:firstLine="0"/>
                        </w:pPr>
                        <w:r>
                          <w:rPr>
                            <w:rStyle w:val="CharStyle22"/>
                          </w:rPr>
                          <w:t>284,62300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160" w:right="0" w:firstLine="0"/>
                        </w:pPr>
                        <w:r>
                          <w:rPr>
                            <w:rStyle w:val="CharStyle22"/>
                          </w:rPr>
                          <w:t>284,62300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Другие вопросы в области культуры и кинематографии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171,63500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171,63500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171,63500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4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Муниципальная программа "Развитие территории муниципального образования Новомихайловский сельсовет" на 2017-2022 годы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171,63500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171,63500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171,63500</w:t>
                        </w:r>
                      </w:p>
                    </w:tc>
                  </w:tr>
                  <w:tr>
                    <w:trPr>
                      <w:trHeight w:val="10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3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171,63500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171,63500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171,63500</w:t>
                        </w:r>
                      </w:p>
                    </w:tc>
                  </w:tr>
                  <w:tr>
                    <w:trPr>
                      <w:trHeight w:val="128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3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171,63500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171,63500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160" w:right="0" w:firstLine="0"/>
                        </w:pPr>
                        <w:r>
                          <w:rPr>
                            <w:rStyle w:val="CharStyle23"/>
                          </w:rPr>
                          <w:t>171,63500</w:t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60100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540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171,63500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171,63500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171,63500</w:t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Безвозмездные перечисления бюджетам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60100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540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171,63500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171,63500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171,63500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Перечисления другим бюджетам бюджетной системы Российской Федерации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60100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540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251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171,63500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171,63500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171,63500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4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Муниципальная программа "Развитие территории муниципального образования Новомихайловский сельсовет" на 2017-2022 годы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77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Межбюджетные трансферты на выполнение полномочий поселений по осуществлению выплаты пенсии за выслугу лет муниципальным служащим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60070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60070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540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Безвозмездные перечисления бюджетам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60070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540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Перечисления другим бюджетам бюджетной системы Российской Федерации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60070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540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251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4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Муниципальная программа "Развитие территории муниципального образования Новомихайловский сельсовет" на 2017-2022 годы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77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Межбюджетные трансферты на выполнение полномочий поселений по софинансированию расходов по предоставлению социальных выплат молодым семьям на строительство (приобретение) жилья за счет средств местного бюджета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  <w:lang w:val="en-US" w:eastAsia="en-US" w:bidi="en-US"/>
                          </w:rPr>
                          <w:t>L4970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  <w:lang w:val="en-US" w:eastAsia="en-US" w:bidi="en-US"/>
                          </w:rPr>
                          <w:t>L4970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540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Безвозмездные перечисления бюджетам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  <w:lang w:val="en-US" w:eastAsia="en-US" w:bidi="en-US"/>
                          </w:rPr>
                          <w:t>L4970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540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Перечисления другим бюджетам бюджетной системы Российской Федерации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  <w:lang w:val="en-US" w:eastAsia="en-US" w:bidi="en-US"/>
                          </w:rPr>
                          <w:t>L4970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540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251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9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Межбюджетные трансферты на выполнение полномочий поселений по ^финансированию расходов по предоставлению социальных выплат молодым семьям на строительство (приобретение) жилья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  <w:lang w:val="en-US" w:eastAsia="en-US" w:bidi="en-US"/>
                          </w:rPr>
                          <w:t>L4970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  <w:lang w:val="en-US" w:eastAsia="en-US" w:bidi="en-US"/>
                          </w:rPr>
                          <w:t>L4970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540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Безвозмездные перечисления бюджетам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  <w:lang w:val="en-US" w:eastAsia="en-US" w:bidi="en-US"/>
                          </w:rPr>
                          <w:t>L4970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540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0,00000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Перечисления другим бюджетам бюджетной системы Российской Федерации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  <w:lang w:val="en-US" w:eastAsia="en-US" w:bidi="en-US"/>
                          </w:rPr>
                          <w:t>L4970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540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251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Условно утвержденные расходы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620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99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99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99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99,50000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200,60000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5.e-002pt;margin-top:756.5pt;width:22.1pt;height:11.7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| Итого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362.15pt;margin-top:756.5pt;width:126.7pt;height:12.2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tabs>
                      <w:tab w:leader="none" w:pos="19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20" w:lineRule="exact"/>
                    <w:ind w:left="0" w:right="0" w:firstLine="0"/>
                  </w:pPr>
                  <w:r>
                    <w:rPr>
                      <w:rStyle w:val="CharStyle27"/>
                      <w:lang w:val="ru-RU" w:eastAsia="ru-RU" w:bidi="ru-RU"/>
                      <w:b/>
                      <w:bCs/>
                    </w:rPr>
                    <w:t>|</w:t>
                    <w:tab/>
                  </w:r>
                  <w:r>
                    <w:rPr>
                      <w:rStyle w:val="CharStyle27"/>
                      <w:b/>
                      <w:bCs/>
                    </w:rPr>
                    <w:t>2730,99194| 4071,62219 4107,80752|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92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522" w:left="1042" w:right="1080" w:bottom="522" w:header="0" w:footer="3" w:gutter="0"/>
          <w:rtlGutter w:val="0"/>
          <w:cols w:space="720"/>
          <w:noEndnote/>
          <w:docGrid w:linePitch="360"/>
        </w:sectPr>
      </w:pPr>
      <w:r>
        <w:br w:type="page"/>
      </w:r>
    </w:p>
    <w:p>
      <w:pPr>
        <w:widowControl w:val="0"/>
        <w:spacing w:line="59" w:lineRule="exact"/>
        <w:rPr>
          <w:sz w:val="5"/>
          <w:szCs w:val="5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437" w:left="0" w:right="0" w:bottom="456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both"/>
        <w:spacing w:before="0" w:after="147" w:line="144" w:lineRule="exact"/>
        <w:ind w:left="70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4 к Решению совета</w:t>
      </w:r>
    </w:p>
    <w:p>
      <w:pPr>
        <w:pStyle w:val="Style18"/>
        <w:tabs>
          <w:tab w:leader="underscore" w:pos="7422" w:val="left"/>
          <w:tab w:leader="underscore" w:pos="79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7" w:line="110" w:lineRule="exact"/>
        <w:ind w:left="70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"</w:t>
        <w:tab/>
        <w:t>"</w:t>
        <w:tab/>
      </w:r>
    </w:p>
    <w:p>
      <w:pPr>
        <w:pStyle w:val="Style2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районного бюджета по разделам, подразделам,целевым статьям (муниципальным программам МО Новомихайловский сельсовет и непрограммным направлениям деятельности), группам и подгруппам видов расходов классификации расходов на 2020 год и на плановый период 2021-2022 годов</w:t>
      </w:r>
    </w:p>
    <w:tbl>
      <w:tblPr>
        <w:tblOverlap w:val="never"/>
        <w:tblLayout w:type="fixed"/>
        <w:jc w:val="center"/>
      </w:tblPr>
      <w:tblGrid>
        <w:gridCol w:w="3677"/>
        <w:gridCol w:w="984"/>
        <w:gridCol w:w="254"/>
        <w:gridCol w:w="274"/>
        <w:gridCol w:w="307"/>
        <w:gridCol w:w="806"/>
        <w:gridCol w:w="811"/>
        <w:gridCol w:w="821"/>
      </w:tblGrid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Наименов 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ЦСР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РЗ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ВР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2019год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2020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2021 год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Муниципальная программа "Развитие территории муниципального образования Новомихайловский сельсовет" на</w:t>
            </w:r>
          </w:p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01 0 00 0000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2730,99194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4071,62219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22"/>
              </w:rPr>
              <w:t>4107,80752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3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01 0 01 00000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1217,07200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923,51179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23"/>
              </w:rPr>
              <w:t>856,08712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Глава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01 0 01 10010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515,00000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407,50000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22"/>
              </w:rPr>
              <w:t>407,50000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01 0 01 10010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515,00000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407,50000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22"/>
              </w:rPr>
              <w:t>407,50000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4"/>
              </w:rPr>
              <w:t>Центральный аппарат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01 0 01 10020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697,57200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511,51179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22"/>
              </w:rPr>
              <w:t>444,08712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01 0 01 10020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513,00000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416,07700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22"/>
              </w:rPr>
              <w:t>416,07700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4"/>
              </w:rPr>
              <w:t>Закупка товаров , работ,услуг в сфере информационных 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01 0 01 10020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28,01012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01 0 01 10020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151,57200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62,43479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Уплата налога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01 0 01 91400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4,00000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4,00000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4,00000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4"/>
              </w:rPr>
              <w:t>Уплата прочих налогов, сборов и иных платежей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01 0 01 10020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Уплата иных платежей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01 0 01 10020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3,00000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4"/>
              </w:rPr>
              <w:t>Мероприятия по противодействию коррупции в Муниципальном образовании Новомихайловский сельсовет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01 0 01 90840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0,50000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4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01 0 01 90840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0,50000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3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01 0 02 00000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23"/>
              </w:rPr>
              <w:t>92,18000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92,64000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23"/>
              </w:rPr>
              <w:t>95,15000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01 0 02 51180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92,18000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92,64000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95,15000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4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01 0 02 00000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90,00000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90,00000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90,00000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01 0 02 00000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2,18000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2,64000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5,15000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3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01 0 03 00000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270,50000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270,50000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23"/>
              </w:rPr>
              <w:t>270,50000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01 0 03 90710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269,50000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269,50000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22"/>
              </w:rPr>
              <w:t>269,50000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4"/>
              </w:rPr>
              <w:t>Расходы на выплаты персоналу казенных учреждений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01 0 03 90710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269,50000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269,50000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22"/>
              </w:rPr>
              <w:t>269,50000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01 0 03 90850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0,50000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01 0 03 90850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0,50000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Мероприятия по профилактике наркомании и алкоголизма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01 0 03 90860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0,50000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01 0 03 90860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0,50000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4"/>
              </w:rPr>
              <w:t>Обеспечение пожарной безопасности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01 0 03 90880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4"/>
              </w:rPr>
              <w:t>Резервные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01 0 03 90880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01 0 03 91230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01 0 03 91230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Основное мероприятие 4 "Развитие дорожного хозяйства"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01 0 04 00000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539,76094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539,76094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22"/>
              </w:rPr>
              <w:t>539,76094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01 0 04 90730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178,80613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178,80613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22"/>
              </w:rPr>
              <w:t>178,80613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01 0 04 90730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178,80613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178,80613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22"/>
              </w:rPr>
              <w:t>178,80613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Мероприятия по оценке, проектированию и признанию прав по муниципальным автомобильным дорогам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01 0 04 90910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01 0 04 90910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Мероприятия по проведению проверки достоверности определения сметной стоимости дорог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01 0 04 91140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01 0 04 91140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</w:tbl>
    <w:p>
      <w:pPr>
        <w:framePr w:w="79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77"/>
        <w:gridCol w:w="984"/>
        <w:gridCol w:w="254"/>
        <w:gridCol w:w="274"/>
        <w:gridCol w:w="307"/>
        <w:gridCol w:w="806"/>
        <w:gridCol w:w="811"/>
        <w:gridCol w:w="821"/>
      </w:tblGrid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01 0 04 91160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01 0 04 91160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Уличное освещение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01 0 04 90830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360,95481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360,95481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360,95481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01 0 04 90830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360,95481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360,95481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360,95481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3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Мероприятия по землеустройству и землепользованию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01 0 05 90740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01 0 05 90740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01 0 05 90920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01 0 05 90920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2"/>
              </w:rPr>
              <w:t>Мероприятия по внесению изменений в местные нормативы градостроительного проектирования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01 0 05 91110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01 0 05 91110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22"/>
              </w:rPr>
              <w:t>Кадастровые работы по постановке на учет земельных участков сельхозначения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01 0 05 91170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01 0 05 91170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22"/>
              </w:rPr>
              <w:t>Мероприятия по постановке на кадастровый учет гидротехнических сооружений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01 0 05 91180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01 0 05 91180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2"/>
              </w:rPr>
              <w:t>Мероприятия по оценке рыночной стоимости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01 0 05 91190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01 0 05 91190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01 0 05 91210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01 0 05 91210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2"/>
              </w:rPr>
              <w:t>Работы технического и правового характера по постановке на учет и регистрации бесхозных объектов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01 0 05 91220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01 0 05 91220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Мероприятия по подготовке межевых и технических планов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01 0 05 91260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01 0 05 91260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3"/>
              </w:rPr>
              <w:t>Основное мероприятие 6 "Развитие жилищно</w:t>
              <w:t>коммунального хозяйства"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01 0 06 00000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Мероприятия в области жилищного хозяйства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01 0 06 90750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01 0 06 90750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Мероприятия в области коммунального хозяйства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01 0 06 90770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01 0 06 90770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01 0 06 90930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01 0 06 90930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3"/>
              </w:rPr>
              <w:t>Основное мероприятие 7 "Благоустройство территории поселения"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01 0 07 00000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40,00000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10,00000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Мероприятия по благоустройству территории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01 0 07 90780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01 0 07 90780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Организация ритуальнвгс услуг и содержание мест захоронения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01 0 07 90820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10,00000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01 0 07 90820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10,00000</w:t>
            </w:r>
          </w:p>
        </w:tc>
      </w:tr>
    </w:tbl>
    <w:p>
      <w:pPr>
        <w:framePr w:w="79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77"/>
        <w:gridCol w:w="984"/>
        <w:gridCol w:w="254"/>
        <w:gridCol w:w="274"/>
        <w:gridCol w:w="307"/>
        <w:gridCol w:w="806"/>
        <w:gridCol w:w="811"/>
        <w:gridCol w:w="821"/>
      </w:tblGrid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Освещение территории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01 0 07 91270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23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01 0 07 91270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3"/>
              </w:rPr>
              <w:t>Основное мероприятие 8 "Межбюджетные трансферты передаваемые в бюджет муниципального района 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основании заключенных соглашений на выполнение части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полномочий поселений"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01 0 08 00000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2135,70946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2135,70946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2135,70946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01 0 08 60010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1,50300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1,50300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1,50300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1,50300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1,50300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1,50300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22"/>
              </w:rPr>
              <w:t>Межбюджетные трансферты на выполнение полномочий поселений по обеспечению подготовки документов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01 0 08 60020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территориального планирования поселения, по правилам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землепользования и застройки, выдачи разрешений на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11,92000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22"/>
              </w:rPr>
              <w:t>11,92000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11,92000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11,92000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22"/>
              </w:rPr>
              <w:t>11,92000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11,92000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Межбюджетные трансферты на выполнение полномочий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01 0 08 60040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поселений по созданию условий для организации досуга 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22"/>
              </w:rPr>
              <w:t>обеспечения жителей поселения услугами организаций культуры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1317,64500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1317,64500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1317,64500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1317,64500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1317,64500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1317,64500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01 0 08 60030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2"/>
              </w:rPr>
              <w:t>Межбюджетные трансферты на выполнение полномочий поселений по библиотечному обслуживанию жителей поселения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284,62300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284,62300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284,62300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284,62300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284,62300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284,62300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Межбюджетные трансферты на выполнение полномочий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поселений по осуществлению выплаты пенсии за выслугу лет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01 0 08 60070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муниципальным служащим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Межбюджетные трансферты на выполнение части полномочий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01 0 08 60080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поселений по организации и осуществлению мероприятий по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работе с детьми и молодежью в поселении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1,22500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Межбюджетные трансферты на выполнение полномочий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01 0 08 60090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поселений по осуществлению внешнего муниципального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финансового контроля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22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22,00000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22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22,00000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Межбюджетные трансферты на выполнение полномочий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01 0 08 60100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поселений по созданию условий для организации досуга 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обеспечения жителей поселения услугами организаций культуры МКУ «Центр по обеспечению деятельности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учреждений культуры»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171,63500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171,63500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171,63500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171,63500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171,63500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171,63500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Межбюджетные трансферты на выполнение полномочий поселений по составлению проекта бюджета поселения,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01 0 08 60120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296,00000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296,00000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296,00000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296,00000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296,00000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296,00000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2"/>
              </w:rPr>
              <w:t>Межбюджетные трансферта: на выполнение полномочий поселений по обеспечению жильем молодых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01 0 08 60140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1,00000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Межбюджетные трансферты на выполнение полномочий поселений по обеспечению проживающих в поселении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01 0 08 60150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2"/>
              </w:rPr>
              <w:t>нуждающихся в жилвк помещениях граждан в части ведения в установленном порядке учета граждан в качестве нуждающихся в жилых помещениях, предоставляемых по договорам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социального найма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22,53846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22"/>
              </w:rPr>
              <w:t>22,53846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22,53846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22,53846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22"/>
              </w:rPr>
              <w:t>22,53846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2"/>
              </w:rPr>
              <w:t>22,53846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Межбюджетные трансферты на выполнение полномочий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поселений по осуществлению внутреннего муниципального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01 0 08 60160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финансового контроля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5,62000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5,62000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5,62000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5,62000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5,62000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5,62000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22"/>
              </w:rPr>
              <w:t>Межбюджетные трансферты на выполнение полномочий поселений по ^финансированию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 xml:space="preserve">01 0 08 </w:t>
            </w:r>
            <w:r>
              <w:rPr>
                <w:rStyle w:val="CharStyle22"/>
                <w:lang w:val="en-US" w:eastAsia="en-US" w:bidi="en-US"/>
              </w:rPr>
              <w:t>R0200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22"/>
              </w:rPr>
              <w:t>Межбюджетные трансферты на выполнение полномочий поселений по софинансированию расходов по предоставлению социальных выплат молодым семьям на строительство (приобретение) жилья за счет средств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 xml:space="preserve">01 0 08 </w:t>
            </w:r>
            <w:r>
              <w:rPr>
                <w:rStyle w:val="CharStyle22"/>
                <w:lang w:val="en-US" w:eastAsia="en-US" w:bidi="en-US"/>
              </w:rPr>
              <w:t>L0200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Основное мероприятие 10 "Осуществление переданных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полномочий муниципального района"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01 0 10 00000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22"/>
              </w:rPr>
              <w:t>Выполнение переданных полномочий по организации утилизации и переработку бытовых и промышленных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01 0 10 60030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23"/>
              </w:rPr>
              <w:t>Основное мероприятие 11 "Проведение выборов в предствительные органы местного самуправления поселений Александровского района"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00 0 00 00000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147,80000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31"/>
              </w:rPr>
              <w:t>Обеспечение проведения выборов и референдумов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01 0 11 91150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147,80000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Условно утвержденные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22"/>
              </w:rPr>
              <w:t>99,50000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200,60000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ИТОГО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9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2730,99194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4071,62219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79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2"/>
              </w:rPr>
              <w:t>4107,80752</w:t>
            </w:r>
          </w:p>
        </w:tc>
      </w:tr>
    </w:tbl>
    <w:p>
      <w:pPr>
        <w:framePr w:w="79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368"/>
        <w:ind w:left="5100" w:right="2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5 к Решению совета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2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районного бюджета по целевым статьям (муниципальным программам МО Новомихайловский сельсовет и непрограммным направлениям деятельности),разделам, подразделам, группам и подгруппам видов подгруппам видов расходов классификации расходов на 2020 год и на плановый период 2021 - 2022 годов</w:t>
      </w:r>
    </w:p>
    <w:tbl>
      <w:tblPr>
        <w:tblOverlap w:val="never"/>
        <w:tblLayout w:type="fixed"/>
        <w:jc w:val="left"/>
      </w:tblPr>
      <w:tblGrid>
        <w:gridCol w:w="2654"/>
        <w:gridCol w:w="187"/>
        <w:gridCol w:w="197"/>
        <w:gridCol w:w="710"/>
        <w:gridCol w:w="221"/>
        <w:gridCol w:w="586"/>
        <w:gridCol w:w="581"/>
        <w:gridCol w:w="595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РЗ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ЦСР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ВР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2019год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2020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2021 год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1564,23046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1270,67025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1203,24558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515,00000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407,50000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407,50000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01 0 00 00000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515,00000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407,50000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407,50000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01 0 01 00000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515,00000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407,50000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407,50000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3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01 0 01 10010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515,00000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407,50000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407,50000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Глава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01 0 01 10010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515,00000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407,50000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407,50000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8"/>
              </w:rPr>
              <w:t>Расходы на выплат</w:t>
            </w:r>
            <w:r>
              <w:rPr>
                <w:rStyle w:val="CharStyle36"/>
              </w:rPr>
              <w:t xml:space="preserve">ы </w:t>
            </w:r>
            <w:r>
              <w:rPr>
                <w:rStyle w:val="CharStyle38"/>
              </w:rPr>
              <w:t>персоналу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01 0 01 10010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515,00000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407,50000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407,50000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1027,23046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841,17025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773,74558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01 0 00 00000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1027,23046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841,17025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773,74558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7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01 0 01 00000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697,57200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511,51179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444,08712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8"/>
              </w:rPr>
              <w:t>Центральный аппарат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01 0 01 10020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697,57200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511,51179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444,08712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3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01 0 01 10020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513,00000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416,07700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416,07700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38"/>
              </w:rPr>
              <w:t>Закупка товаров , работ,услуг в сфере информационных 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01 0 01 10020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28,01012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01 0 01 10020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151,57200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62,43479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Уплата налога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01 0 01 91400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4,00000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4,00000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4,00000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8"/>
              </w:rPr>
              <w:t>Уплата прочих налогов, сборов и иных платежей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01 0 01 10020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Уплата иных платежей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01 0 01 10020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3,00000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3,00000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38"/>
              </w:rPr>
              <w:t>Мероприятия по противодействию коррупции в Муниципальном образовании Новомихайловский сельсовет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01 0 01 90840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0,50000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8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01 0 01 90840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0,50000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01 0 08 00000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325,15846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325,15846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325,15846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0" w:right="0" w:firstLine="0"/>
            </w:pPr>
            <w:r>
              <w:rPr>
                <w:rStyle w:val="CharStyle36"/>
              </w:rPr>
              <w:t>Межбюджетные трансферты на выполнение полномочий поселений по составлению проекта бюджета поселения,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01 0 08 60120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296,00000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296,00000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296,00000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01 0 08 60120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296,00000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296,00000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296,00000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36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01 0 08 60140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1,00000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01 0 08 60140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1,00000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6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01 0 08 60150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22,53846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22,53846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22,53846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01 0 08 60150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22,53846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22,53846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22,53846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0" w:right="0" w:firstLine="0"/>
            </w:pPr>
            <w:r>
              <w:rPr>
                <w:rStyle w:val="CharStyle36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01 0 08 60160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5,62000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5,62000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5,62000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01 0 08 60160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5,62000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5,62000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5,62000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22,00000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01 0 08 00000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22,00000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37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01 0 08 00000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22,00000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7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01 0 08 60090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22,00000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01 0 08 60090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22,00000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Национальная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92,18000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92,64000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95,15000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Мобилизационная и вневойсковая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92,18000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92,64000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95,15000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01 0 00 00000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92,18000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92,64000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95,15000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7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01 0 02 00000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92,18000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92,64000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95,15000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3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01 0 02 51180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92,18000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92,64000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95,15000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8"/>
              </w:rPr>
              <w:t>Начисления на выплат</w:t>
            </w:r>
            <w:r>
              <w:rPr>
                <w:rStyle w:val="CharStyle36"/>
              </w:rPr>
              <w:t xml:space="preserve">ы </w:t>
            </w:r>
            <w:r>
              <w:rPr>
                <w:rStyle w:val="CharStyle38"/>
              </w:rPr>
              <w:t>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01 0 02 51180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90,00000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90,00000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90,00000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01 0 02 51180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2,64000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5,15000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270,50000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270,50000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270,50000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6"/>
              </w:rPr>
              <w:t>Защита территории и населения от чрезвычайных ситуаций природного и техногенного характера 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0,00000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01 0 00 00000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0,00000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01 0 03 00000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0,00000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6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01 0 03 91230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8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01 0 03 91230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Обеспечение первичных мер пожарной безопасности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269,50000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269,50000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269,50000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8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01 0 03 90710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269,50000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269,50000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269,50000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8"/>
              </w:rPr>
              <w:t>Расходы на выплаты персоналу казенных учреждений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01 0 03 90710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269,50000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269,50000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269,50000</w:t>
            </w: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Мероприятия по повышению пожарной безопасности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01 0 03 90880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</w:tbl>
    <w:p>
      <w:pPr>
        <w:framePr w:w="5731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left"/>
      </w:tblPr>
      <w:tblGrid>
        <w:gridCol w:w="2654"/>
        <w:gridCol w:w="187"/>
        <w:gridCol w:w="197"/>
        <w:gridCol w:w="710"/>
        <w:gridCol w:w="221"/>
        <w:gridCol w:w="586"/>
        <w:gridCol w:w="581"/>
        <w:gridCol w:w="595"/>
      </w:tblGrid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8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01 0 03 90880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1,00000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6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01 0 03 90850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0,50000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01 0 03 90850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0,50000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Мероприятия по профилактике наркомании и алкоголизма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01 0 03 90860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0,50000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01 0 03 90860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0,50000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9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553,18394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553,18394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553,18394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9"/>
              </w:rPr>
              <w:t>Дорожное хозяйство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539,76094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539,76094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539,76094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01 0 00 00000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539,76094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539,76094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539,76094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Основное мероприятие 4 "Развитие дорожного хозяйства"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01 0 04 00000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539,76094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539,76094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539,76094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6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01 0 04 90730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178,80613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178,80613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178,80613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01 0 04 90730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178,80613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178,80613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178,80613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Уличное освещение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01 0 04 90830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360,95481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360,95481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360,95481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01 0 04 90830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360,95481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360,95481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360,95481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6"/>
              </w:rPr>
              <w:t>Мероприятия по оценке, проектированию и признанию прав по муниципальным автомобильным дорогам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01 0 04 90910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01 0 04 90910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6"/>
              </w:rPr>
              <w:t>Мероприятия по проведению проверки достоверности определения сметной стоимости дорог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01 0 04 91140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01 0 04 91140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0" w:right="0" w:firstLine="0"/>
            </w:pPr>
            <w:r>
              <w:rPr>
                <w:rStyle w:val="CharStyle36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01 0 04 91160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01 0 04 91160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9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13,42300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13,42300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13,42300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01 0 00 00000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01 0 05 00000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Мероприятия по землеустройству и землепользованию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01 0 05 90740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01 0 05 90740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6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01 0 05 90920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01 0 05 90920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6"/>
              </w:rPr>
              <w:t>Мероприятия по внесению изменений в местные нормативы градостроительного проектирования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01 0 05 91110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01 0 05 91110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6"/>
              </w:rPr>
              <w:t>Кадастровые работы по постановке на учет земельных участков сельхозначения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01 0 05 91170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01 0 05 91170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6"/>
              </w:rPr>
              <w:t>Мероприятия по постановке на кадастровый учет гидротехнических сооружений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01 0 05 91180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01 0 05 91180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6"/>
              </w:rPr>
              <w:t>Мероприятия по оценке рыночной стоимости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01 0 05 91190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01 0 05 91190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6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01 0 05 91210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01 0 05 91210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6"/>
              </w:rPr>
              <w:t>Работы технического и правового характера по постановке на учет и регистрации бесхозных объектов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01 0 05 91220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01 0 05 91220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Мероприятия по подготовке межевых и технических планов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01 0 05 91260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01 0 05 91260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01 0 08 00000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13,42300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13,42300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13,42300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0" w:right="0" w:firstLine="0"/>
            </w:pPr>
            <w:r>
              <w:rPr>
                <w:rStyle w:val="CharStyle36"/>
              </w:rPr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01 0 08 60010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1,50300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1,50300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1,50300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01 0 08 60010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1,50300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1,50300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1,50300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5" w:lineRule="exact"/>
              <w:ind w:left="0" w:right="0" w:firstLine="0"/>
            </w:pPr>
            <w:r>
              <w:rPr>
                <w:rStyle w:val="CharStyle36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01 0 08 60020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11,92000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11,92000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11,92000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01 0 08 60020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11,92000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11,92000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11,92000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Основное мероприятие 6 "Развитие жилищно</w:t>
              <w:t>коммунального хозяйства"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01 0 06 00000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40,00000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10,00000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</w:tr>
    </w:tbl>
    <w:p>
      <w:pPr>
        <w:framePr w:w="5731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left"/>
      </w:tblPr>
      <w:tblGrid>
        <w:gridCol w:w="2654"/>
        <w:gridCol w:w="187"/>
        <w:gridCol w:w="197"/>
        <w:gridCol w:w="710"/>
        <w:gridCol w:w="221"/>
        <w:gridCol w:w="586"/>
        <w:gridCol w:w="581"/>
        <w:gridCol w:w="595"/>
      </w:tblGrid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01 0 00 00000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7"/>
              </w:rPr>
              <w:t>Основное мероприятие 6 "Развитие жилищно</w:t>
              <w:t>коммунального хозяйства"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01 0 06 00000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Мероприятия в области жилищного хозяйства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01 0 06 90750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01 0 06 90750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Мероприятия в области коммунального хозяйства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01 0 06 90770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01 0 06 90770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6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01 0 06 90930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01 0 06 90930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40,00000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10,00000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01 0 00 00000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40,00000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10,00000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7"/>
              </w:rPr>
              <w:t>Основное мероприятие 7 "Благоустройство территории поселения"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01 0 07 00000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40,00000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10,00000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Мероприятия по благоустройству территории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01 0 07 90780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01 0 07 90780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Организация ритуальных услуг и содержание мест захоронения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01 0 07 90820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10,00000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01 0 07 90820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10,00000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Освещение территории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01 0 07 91270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01 0 07 91270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7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01 0 10 00000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6"/>
              </w:rPr>
              <w:t>Выполнение переданных полномочий по организации утилизации и переработку бытовых и промышленных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01 0 10 60030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3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01 0 10 60030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1,22500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Молодежная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1,22500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01 0 00 00000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1,22500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7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01 0 08 00000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1,22500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7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01 0 08 60080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1,22500</w:t>
            </w: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01 0 08 60080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1,22500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1,22500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1773,90300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1773,90300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1773,90300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1602,26800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1602,26800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1602,26800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01 0 00 00000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1602,26800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1602,26800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1602,26800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01 0 08 00000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1602,26800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1602,26800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1602,26800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6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01 0 08 60040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1317,64500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1317,64500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1317,64500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01 0 08 60040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1317,64500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1317,64500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1317,64500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6"/>
              </w:rPr>
              <w:t>Межбюджетные трансферты на выполнение полномочий поселений по библиотечному обслуживанию жителей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01 0 08 60030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284,62300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284,62300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284,62300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01 0 08 60030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284,62300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284,62300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284,62300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7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01 0 08 00000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171,63500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171,63500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171,63500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37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01 0 08 60100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171,63500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171,63500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171,63500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01 0 08 60100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171,63500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171,63500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171,63500</w:t>
            </w: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01 0 00 00000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01 0 08 00000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6"/>
              </w:rPr>
              <w:t>Межбюджетные трансферты на выполнение полномочий поселений по осуществлению выплаты пенсии за выслугу лет муниципальным служащим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01 0 08 60070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01 0 08 60070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37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01 0 00 00000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>01 0 08 00000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Межбюджетные трансферты на выполнение полномочий поселений по софинансированию расходов по предоставлению социальных выплат молодым семьям на строительство (приобретение) жилья за счет средств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 xml:space="preserve">01 0 08 </w:t>
            </w:r>
            <w:r>
              <w:rPr>
                <w:rStyle w:val="CharStyle37"/>
                <w:lang w:val="en-US" w:eastAsia="en-US" w:bidi="en-US"/>
              </w:rPr>
              <w:t>L0200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 xml:space="preserve">01 0 08 </w:t>
            </w:r>
            <w:r>
              <w:rPr>
                <w:rStyle w:val="CharStyle37"/>
                <w:lang w:val="en-US" w:eastAsia="en-US" w:bidi="en-US"/>
              </w:rPr>
              <w:t>L0200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5" w:lineRule="exact"/>
              <w:ind w:left="0" w:right="0" w:firstLine="0"/>
            </w:pPr>
            <w:r>
              <w:rPr>
                <w:rStyle w:val="CharStyle37"/>
              </w:rPr>
              <w:t>Межбюджетные трансферты на выполнение полномочий поселений по ^финансированию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 xml:space="preserve">01 0 08 </w:t>
            </w:r>
            <w:r>
              <w:rPr>
                <w:rStyle w:val="CharStyle37"/>
                <w:lang w:val="en-US" w:eastAsia="en-US" w:bidi="en-US"/>
              </w:rPr>
              <w:t>R0200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7"/>
              </w:rPr>
              <w:t xml:space="preserve">01 0 08 </w:t>
            </w:r>
            <w:r>
              <w:rPr>
                <w:rStyle w:val="CharStyle37"/>
                <w:lang w:val="en-US" w:eastAsia="en-US" w:bidi="en-US"/>
              </w:rPr>
              <w:t>R0200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0,00000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Условно утвержденные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99,50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200,60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ИТОГО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57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2730,99194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4071,62219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57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4107,80752</w:t>
            </w:r>
          </w:p>
        </w:tc>
      </w:tr>
    </w:tbl>
    <w:p>
      <w:pPr>
        <w:framePr w:w="5731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437" w:left="1066" w:right="2895" w:bottom="45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6" type="#_x0000_t202" style="position:absolute;margin-left:43.2pt;margin-top:0.1pt;width:419.3pt;height:12.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Распределение межбюдаетных трансфертов, передаваемых из бюджета МО Новомихайловский сельсовет в районный бюджет на осуществление части полномочий по решению вопросов местного значения, соглашениями</w:t>
                  </w:r>
                </w:p>
                <w:p>
                  <w:pPr>
                    <w:pStyle w:val="Style4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234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 соответствии с заключенными на 2020 год и на плановый период 2021-2022 годов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5.e-002pt;margin-top:13.85pt;width:5.75pt;height:16.4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№</w:t>
                  </w:r>
                </w:p>
                <w:p>
                  <w:pPr>
                    <w:pStyle w:val="Style4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п/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3.9pt;margin-top:13.6pt;width:8.9pt;height:6.9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год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30.5pt;margin-top:17.2pt;width:27.1pt;height:64.7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60"/>
                    <w:ind w:left="0" w:right="0" w:firstLine="0"/>
                  </w:pPr>
                  <w:r>
                    <w:rPr>
                      <w:rStyle w:val="CharStyle42"/>
                    </w:rPr>
                    <w:t>Межбюджетны</w:t>
                    <w:br/>
                    <w:t>е трансферты</w:t>
                    <w:br/>
                    <w:t>на выполншие</w:t>
                    <w:br/>
                    <w:t>полномочий</w:t>
                    <w:br/>
                    <w:t>поселений по</w:t>
                    <w:br/>
                    <w:t>вопросу</w:t>
                    <w:br/>
                    <w:t>оформлгаия</w:t>
                    <w:br/>
                    <w:t>невостребован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65"/>
                    <w:ind w:left="0" w:right="0" w:firstLine="0"/>
                  </w:pPr>
                  <w:r>
                    <w:rPr>
                      <w:rStyle w:val="CharStyle42"/>
                    </w:rPr>
                    <w:t>земельных</w:t>
                    <w:br/>
                    <w:t>долей в</w:t>
                    <w:br/>
                    <w:t>мунипигальщ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0" w:right="0" w:firstLine="0"/>
                  </w:pPr>
                  <w:r>
                    <w:rPr>
                      <w:rStyle w:val="CharStyle42"/>
                    </w:rPr>
                    <w:t>собствганость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56.65pt;margin-top:13.35pt;width:28.1pt;height:99.85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60"/>
                    <w:ind w:left="0" w:right="0" w:firstLine="0"/>
                  </w:pPr>
                  <w:r>
                    <w:rPr>
                      <w:rStyle w:val="CharStyle42"/>
                    </w:rPr>
                    <w:t>Мекбюджетные</w:t>
                    <w:br/>
                    <w:t>трансферты по</w:t>
                    <w:br/>
                    <w:t>обеспечению</w:t>
                    <w:br/>
                    <w:t>подготовки</w:t>
                    <w:br/>
                    <w:t>документов</w:t>
                    <w:br/>
                    <w:t>территориально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56"/>
                    <w:ind w:left="0" w:right="0" w:firstLine="0"/>
                  </w:pPr>
                  <w:r>
                    <w:rPr>
                      <w:rStyle w:val="CharStyle42"/>
                    </w:rPr>
                    <w:t>планирования</w:t>
                    <w:br/>
                    <w:t>поселгаия, по</w:t>
                    <w:br/>
                    <w:t>правилам</w:t>
                    <w:br/>
                    <w:t>землепользован</w:t>
                    <w:br/>
                    <w:t>ия и застройки,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91" w:lineRule="exact"/>
                    <w:ind w:left="0" w:right="0" w:firstLine="0"/>
                  </w:pPr>
                  <w:r>
                    <w:rPr>
                      <w:rStyle w:val="CharStyle42"/>
                    </w:rPr>
                    <w:t>разрешгаий га</w:t>
                    <w:br/>
                    <w:t>строительство,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64" w:line="91" w:lineRule="exact"/>
                    <w:ind w:left="0" w:right="0" w:firstLine="0"/>
                  </w:pPr>
                  <w:r>
                    <w:rPr>
                      <w:rStyle w:val="CharStyle42"/>
                    </w:rPr>
                    <w:t>на ввод объдета</w:t>
                    <w:br/>
                    <w:t>в экплуатацию,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градостроитель</w:t>
                    <w:br/>
                    <w:t>ных планов</w:t>
                    <w:br/>
                    <w:t>земельных</w:t>
                    <w:br/>
                    <w:t>участков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84.25pt;margin-top:13.15pt;width:27.1pt;height:59.7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64" w:line="91" w:lineRule="exact"/>
                    <w:ind w:left="0" w:right="0" w:firstLine="0"/>
                  </w:pPr>
                  <w:r>
                    <w:rPr>
                      <w:rStyle w:val="CharStyle42"/>
                    </w:rPr>
                    <w:t>Мекбюджетны</w:t>
                    <w:br/>
                    <w:t>е трансферты</w:t>
                    <w:br/>
                    <w:t>на выполнение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полномочий</w:t>
                    <w:br/>
                    <w:t>поселений по</w:t>
                    <w:br/>
                    <w:t>организации и</w:t>
                    <w:br/>
                    <w:t>осуществлению</w:t>
                    <w:br/>
                    <w:t>мероприятий</w:t>
                    <w:br/>
                    <w:t>по работе с</w:t>
                    <w:br/>
                    <w:t>детьми и</w:t>
                    <w:br/>
                    <w:t>молодекью в</w:t>
                    <w:br/>
                    <w:t>поселении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111.85pt;margin-top:13.35pt;width:28.1pt;height:72.95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Мекбюджетные</w:t>
                    <w:br/>
                    <w:t>трансферты на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3" w:line="80" w:lineRule="exact"/>
                    <w:ind w:left="0" w:right="0" w:firstLine="0"/>
                  </w:pPr>
                  <w:r>
                    <w:rPr>
                      <w:rStyle w:val="CharStyle42"/>
                    </w:rPr>
                    <w:t>выполнение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полномочий</w:t>
                    <w:br/>
                    <w:t>поселений по</w:t>
                    <w:br/>
                    <w:t>созданию</w:t>
                    <w:br/>
                    <w:t>условий для</w:t>
                    <w:br/>
                    <w:t>организации</w:t>
                    <w:br/>
                    <w:t>досуга и</w:t>
                    <w:br/>
                    <w:t>обеспечения</w:t>
                    <w:br/>
                    <w:t>жителей</w:t>
                    <w:br/>
                    <w:t>поселения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услугами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организаций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культуры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139.9pt;margin-top:13.35pt;width:28.3pt;height:81.8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Межбюджетные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трансферты на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60"/>
                    <w:ind w:left="0" w:right="0" w:firstLine="0"/>
                  </w:pPr>
                  <w:r>
                    <w:rPr>
                      <w:rStyle w:val="CharStyle42"/>
                    </w:rPr>
                    <w:t>выполнение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полномочий</w:t>
                    <w:br/>
                    <w:t>поселений по</w:t>
                    <w:br/>
                    <w:t>организации</w:t>
                    <w:br/>
                    <w:t>библиотечного</w:t>
                    <w:br/>
                    <w:t>обслуживания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80" w:lineRule="exact"/>
                    <w:ind w:left="0" w:right="0" w:firstLine="0"/>
                  </w:pPr>
                  <w:r>
                    <w:rPr>
                      <w:rStyle w:val="CharStyle42"/>
                    </w:rPr>
                    <w:t>населения,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8" w:line="80" w:lineRule="exact"/>
                    <w:ind w:left="0" w:right="0" w:firstLine="0"/>
                  </w:pPr>
                  <w:r>
                    <w:rPr>
                      <w:rStyle w:val="CharStyle42"/>
                    </w:rPr>
                    <w:t>комплектовани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обеспечению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сохранности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библиотечных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фондов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библиотек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поселения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168.95pt;margin-top:13.6pt;width:28.1pt;height:95.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0" w:right="0" w:firstLine="0"/>
                  </w:pPr>
                  <w:r>
                    <w:rPr>
                      <w:rStyle w:val="CharStyle42"/>
                    </w:rPr>
                    <w:t>Межбюджетные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43" w:line="80" w:lineRule="exact"/>
                    <w:ind w:left="0" w:right="0" w:firstLine="0"/>
                  </w:pPr>
                  <w:r>
                    <w:rPr>
                      <w:rStyle w:val="CharStyle42"/>
                    </w:rPr>
                    <w:t>трансферты на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полномочий</w:t>
                    <w:br/>
                    <w:t>поселений по</w:t>
                    <w:br/>
                    <w:t>созданию</w:t>
                    <w:br/>
                    <w:t>условий для</w:t>
                    <w:br/>
                    <w:t>организации</w:t>
                    <w:br/>
                    <w:t>досуга и</w:t>
                    <w:br/>
                    <w:t>обеспечения</w:t>
                    <w:br/>
                    <w:t>жителей</w:t>
                    <w:br/>
                    <w:t>поселения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услугами</w:t>
                    <w:br/>
                    <w:t>организаций</w:t>
                    <w:br/>
                    <w:t>культуры МКУ</w:t>
                    <w:br/>
                    <w:t>"Центр по</w:t>
                    <w:br/>
                    <w:t>обеспечению</w:t>
                    <w:br/>
                    <w:t>деятельности</w:t>
                    <w:br/>
                    <w:t>учреждений</w:t>
                    <w:br/>
                    <w:t>культуры"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216.7pt;margin-top:13.6pt;width:28.55pt;height:24.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межбюджетных</w:t>
                    <w:br/>
                    <w:t>трансфертов по</w:t>
                    <w:br/>
                    <w:t>учреждениям</w:t>
                    <w:br/>
                    <w:t>культуры (</w:t>
                  </w:r>
                  <w:r>
                    <w:rPr>
                      <w:rStyle w:val="CharStyle43"/>
                    </w:rPr>
                    <w:t>0800</w:t>
                  </w:r>
                  <w:r>
                    <w:rPr>
                      <w:rStyle w:val="CharStyle42"/>
                    </w:rPr>
                    <w:t>)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261.35pt;margin-top:13.6pt;width:40.1pt;height:81.75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80" w:lineRule="exact"/>
                    <w:ind w:left="0" w:right="0" w:firstLine="0"/>
                  </w:pPr>
                  <w:r>
                    <w:rPr>
                      <w:rStyle w:val="CharStyle42"/>
                    </w:rPr>
                    <w:t>Межбюджетные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80" w:lineRule="exact"/>
                    <w:ind w:left="0" w:right="0" w:firstLine="0"/>
                  </w:pPr>
                  <w:r>
                    <w:rPr>
                      <w:rStyle w:val="CharStyle42"/>
                    </w:rPr>
                    <w:t>трансферты на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выполнение части</w:t>
                    <w:br/>
                    <w:t>полномочий по</w:t>
                    <w:br/>
                    <w:t>подготовке проектов</w:t>
                    <w:br/>
                    <w:t>документов и расчетов,</w:t>
                    <w:br/>
                    <w:t>необходима 1х для</w:t>
                    <w:br/>
                    <w:t>составления проекта</w:t>
                    <w:br/>
                    <w:t>бюджета, исполнения</w:t>
                    <w:br/>
                    <w:t>бюджета,</w:t>
                    <w:br/>
                    <w:t>формирования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об исполнении бюджета</w:t>
                    <w:br/>
                    <w:t>и полномочий по</w:t>
                    <w:br/>
                    <w:t>ведению бюджетного</w:t>
                    <w:br/>
                    <w:t>учета и формированию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0" w:right="0" w:firstLine="0"/>
                  </w:pPr>
                  <w:r>
                    <w:rPr>
                      <w:rStyle w:val="CharStyle42"/>
                    </w:rPr>
                    <w:t>сельских поселений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301.2pt;margin-top:13.6pt;width:24.5pt;height:64.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3" w:line="80" w:lineRule="exact"/>
                    <w:ind w:left="0" w:right="0" w:firstLine="0"/>
                  </w:pPr>
                  <w:r>
                    <w:rPr>
                      <w:rStyle w:val="CharStyle42"/>
                    </w:rPr>
                    <w:t>Межбюджетн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трансферты о</w:t>
                    <w:br/>
                    <w:t>передаче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8" w:lineRule="exact"/>
                    <w:ind w:left="0" w:right="0" w:firstLine="0"/>
                  </w:pPr>
                  <w:r>
                    <w:rPr>
                      <w:rStyle w:val="CharStyle42"/>
                    </w:rPr>
                    <w:t>полномочий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8" w:lineRule="exact"/>
                    <w:ind w:left="0" w:right="0" w:firstLine="0"/>
                  </w:pPr>
                  <w:r>
                    <w:rPr>
                      <w:rStyle w:val="CharStyle42"/>
                    </w:rPr>
                    <w:t>осуществлени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8" w:lineRule="exact"/>
                    <w:ind w:left="0" w:right="0" w:firstLine="0"/>
                  </w:pPr>
                  <w:r>
                    <w:rPr>
                      <w:rStyle w:val="CharStyle42"/>
                    </w:rPr>
                    <w:t>внутреннего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8" w:line="80" w:lineRule="exact"/>
                    <w:ind w:left="0" w:right="0" w:firstLine="0"/>
                  </w:pPr>
                  <w:r>
                    <w:rPr>
                      <w:rStyle w:val="CharStyle42"/>
                    </w:rPr>
                    <w:t>муниципальн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4" w:line="80" w:lineRule="exact"/>
                    <w:ind w:left="0" w:right="0" w:firstLine="0"/>
                  </w:pPr>
                  <w:r>
                    <w:rPr>
                      <w:rStyle w:val="CharStyle42"/>
                    </w:rPr>
                    <w:t>финансового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80" w:lineRule="exact"/>
                    <w:ind w:left="0" w:right="0" w:firstLine="0"/>
                  </w:pPr>
                  <w:r>
                    <w:rPr>
                      <w:rStyle w:val="CharStyle42"/>
                    </w:rPr>
                    <w:t>контроля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324.95pt;margin-top:13.6pt;width:28.1pt;height:86.15pt;z-index:2516577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0" w:right="0" w:firstLine="0"/>
                  </w:pPr>
                  <w:r>
                    <w:rPr>
                      <w:rStyle w:val="CharStyle42"/>
                    </w:rPr>
                    <w:t>Межбюджетные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83" w:line="80" w:lineRule="exact"/>
                    <w:ind w:left="0" w:right="0" w:firstLine="0"/>
                  </w:pPr>
                  <w:r>
                    <w:rPr>
                      <w:rStyle w:val="CharStyle42"/>
                    </w:rPr>
                    <w:t>трансферты на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полномочий</w:t>
                    <w:br/>
                    <w:t>поселений по</w:t>
                    <w:br/>
                    <w:t>обеспечению</w:t>
                    <w:br/>
                    <w:t>проживающих</w:t>
                    <w:br/>
                    <w:t>в поселении и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73" w:line="80" w:lineRule="exact"/>
                    <w:ind w:left="0" w:right="0" w:firstLine="0"/>
                  </w:pPr>
                  <w:r>
                    <w:rPr>
                      <w:rStyle w:val="CharStyle42"/>
                    </w:rPr>
                    <w:t>нуждающихся в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помещениях</w:t>
                    <w:br/>
                    <w:t>граждан в части</w:t>
                    <w:br/>
                    <w:t>ведгаия в</w:t>
                    <w:br/>
                    <w:t>установленном</w:t>
                    <w:br/>
                    <w:t>порядке</w:t>
                    <w:br/>
                    <w:t>списков</w:t>
                    <w:br/>
                    <w:t>молодых семей,</w:t>
                    <w:br/>
                    <w:t>нуждающихся в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352.3pt;margin-top:13.6pt;width:28.1pt;height:41.75pt;z-index:2516577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0" w:right="0" w:firstLine="0"/>
                  </w:pPr>
                  <w:r>
                    <w:rPr>
                      <w:rStyle w:val="CharStyle42"/>
                    </w:rPr>
                    <w:t>Межбюджетные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0" w:right="0" w:firstLine="0"/>
                  </w:pPr>
                  <w:r>
                    <w:rPr>
                      <w:rStyle w:val="CharStyle42"/>
                    </w:rPr>
                    <w:t>трансферты о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2"/>
                    </w:rPr>
                    <w:t>передаче части</w:t>
                    <w:br/>
                    <w:t>полномочий по</w:t>
                    <w:br/>
                    <w:t>осуществлению</w:t>
                    <w:br/>
                    <w:t>внешнего</w:t>
                    <w:br/>
                    <w:t>муниципальног</w:t>
                    <w:br/>
                    <w:t>о финансового</w:t>
                    <w:br/>
                    <w:t>контроля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327.85pt;margin-top:101.7pt;width:22.8pt;height:6.65pt;z-index:2516577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0" w:right="0" w:firstLine="0"/>
                  </w:pPr>
                  <w:r>
                    <w:rPr>
                      <w:rStyle w:val="CharStyle42"/>
                    </w:rPr>
                    <w:t>помещениях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413.5pt;margin-top:13.15pt;width:31.2pt;height:117.65pt;z-index:2516577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60" w:line="91" w:lineRule="exact"/>
                    <w:ind w:left="0" w:right="0" w:firstLine="0"/>
                  </w:pPr>
                  <w:r>
                    <w:rPr>
                      <w:rStyle w:val="CharStyle42"/>
                    </w:rPr>
                    <w:t>Межбюджетные</w:t>
                    <w:br/>
                    <w:t>трансферты на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60" w:line="91" w:lineRule="exact"/>
                    <w:ind w:left="0" w:right="0" w:firstLine="0"/>
                  </w:pPr>
                  <w:r>
                    <w:rPr>
                      <w:rStyle w:val="CharStyle42"/>
                    </w:rPr>
                    <w:t>полномочий</w:t>
                    <w:br/>
                    <w:t>поселений по</w:t>
                    <w:br/>
                    <w:t>обеспечению</w:t>
                    <w:br/>
                    <w:t>проживающих в</w:t>
                    <w:br/>
                    <w:t>поселении и</w:t>
                    <w:br/>
                    <w:t>нуждающихся в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56" w:line="91" w:lineRule="exact"/>
                    <w:ind w:left="0" w:right="0" w:firstLine="0"/>
                  </w:pPr>
                  <w:r>
                    <w:rPr>
                      <w:rStyle w:val="CharStyle42"/>
                    </w:rPr>
                    <w:t>помещениях</w:t>
                    <w:br/>
                    <w:t>граждан в части</w:t>
                    <w:br/>
                    <w:t>ведения в</w:t>
                    <w:br/>
                    <w:t>установленном</w:t>
                    <w:br/>
                    <w:t>порядке учета</w:t>
                    <w:br/>
                    <w:t>граждан в</w:t>
                    <w:br/>
                    <w:t>качестве</w:t>
                    <w:br/>
                    <w:t>нуждающихся в</w:t>
                  </w:r>
                </w:p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96" w:lineRule="exact"/>
                    <w:ind w:left="0" w:right="0" w:firstLine="0"/>
                  </w:pPr>
                  <w:r>
                    <w:rPr>
                      <w:rStyle w:val="CharStyle42"/>
                    </w:rPr>
                    <w:t>помещениях,</w:t>
                    <w:br/>
                    <w:t>предоставляемых</w:t>
                    <w:br/>
                    <w:t>по договорам</w:t>
                    <w:br/>
                    <w:t>социального</w:t>
                    <w:br/>
                    <w:t>найма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445.7pt;margin-top:13.6pt;width:32.15pt;height:16.85pt;z-index:2516577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межбюджетных</w:t>
                  </w:r>
                </w:p>
                <w:p>
                  <w:pPr>
                    <w:pStyle w:val="Style4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трансфертов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5.e-002pt;margin-top:133.15pt;width:24.pt;height:19.65pt;z-index:2516577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4"/>
                    <w:tabs>
                      <w:tab w:leader="none" w:pos="451" w:val="righ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6"/>
                    </w:rPr>
                    <w:t>^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  <w:r>
                    <w:rPr>
                      <w:rStyle w:val="CharStyle47"/>
                    </w:rPr>
                    <w:t>2020</w:t>
                  </w:r>
                </w:p>
                <w:p>
                  <w:pPr>
                    <w:pStyle w:val="Style48"/>
                    <w:tabs>
                      <w:tab w:leader="none" w:pos="442" w:val="righ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50"/>
                      <w:i/>
                      <w:iCs/>
                    </w:rPr>
                    <w:t>^</w:t>
                    <w:tab/>
                  </w:r>
                  <w:r>
                    <w:rPr>
                      <w:rStyle w:val="CharStyle51"/>
                      <w:i/>
                      <w:iCs/>
                    </w:rPr>
                    <w:t>2021</w:t>
                  </w:r>
                </w:p>
                <w:p>
                  <w:pPr>
                    <w:pStyle w:val="Style44"/>
                    <w:tabs>
                      <w:tab w:leader="none" w:pos="437" w:val="righ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3</w:t>
                    <w:tab/>
                    <w:t>2022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37.2pt;margin-top:133.15pt;width:15.6pt;height:18.95pt;z-index:2516577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5" w:lineRule="exact"/>
                    <w:ind w:left="0" w:right="0" w:firstLine="0"/>
                  </w:pPr>
                  <w:r>
                    <w:rPr>
                      <w:rStyle w:val="CharStyle53"/>
                    </w:rPr>
                    <w:t>1.50300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5" w:lineRule="exact"/>
                    <w:ind w:left="0" w:right="0" w:firstLine="0"/>
                  </w:pPr>
                  <w:r>
                    <w:rPr>
                      <w:rStyle w:val="CharStyle53"/>
                    </w:rPr>
                    <w:t>1.50300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5" w:lineRule="exact"/>
                    <w:ind w:left="0" w:right="0" w:firstLine="0"/>
                  </w:pPr>
                  <w:r>
                    <w:rPr>
                      <w:rStyle w:val="CharStyle52"/>
                    </w:rPr>
                    <w:t>1.50300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66.25pt;margin-top:133.15pt;width:13.7pt;height:18.95pt;z-index:2516577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53"/>
                    </w:rPr>
                    <w:t>1.92000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53"/>
                    </w:rPr>
                    <w:t>1.92000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52"/>
                    </w:rPr>
                    <w:t>1.92000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91.45pt;margin-top:133.15pt;width:15.6pt;height:18.95pt;z-index:25165775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5" w:lineRule="exact"/>
                    <w:ind w:left="0" w:right="0" w:firstLine="0"/>
                  </w:pPr>
                  <w:r>
                    <w:rPr>
                      <w:rStyle w:val="CharStyle52"/>
                    </w:rPr>
                    <w:t>1.22500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5" w:lineRule="exact"/>
                    <w:ind w:left="0" w:right="0" w:firstLine="0"/>
                  </w:pPr>
                  <w:r>
                    <w:rPr>
                      <w:rStyle w:val="CharStyle52"/>
                    </w:rPr>
                    <w:t>1.22500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5" w:lineRule="exact"/>
                    <w:ind w:left="0" w:right="0" w:firstLine="0"/>
                  </w:pPr>
                  <w:r>
                    <w:rPr>
                      <w:rStyle w:val="CharStyle52"/>
                    </w:rPr>
                    <w:t>1.22500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114.7pt;margin-top:133.15pt;width:21.1pt;height:19.15pt;z-index:25165775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56"/>
                      <w:i/>
                      <w:iCs/>
                    </w:rPr>
                    <w:t xml:space="preserve">1 317,6450 1 317,6450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1 317,6450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143.3pt;margin-top:133.15pt;width:20.15pt;height:19.15pt;z-index:25165775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6"/>
                      <w:i/>
                      <w:iCs/>
                    </w:rPr>
                    <w:t>284.62300</w:t>
                  </w:r>
                </w:p>
                <w:p>
                  <w:pPr>
                    <w:pStyle w:val="Style5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6"/>
                      <w:i/>
                      <w:iCs/>
                    </w:rPr>
                    <w:t>284.62300</w:t>
                  </w:r>
                </w:p>
                <w:p>
                  <w:pPr>
                    <w:pStyle w:val="Style5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284.62300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173.5pt;margin-top:133.15pt;width:19.9pt;height:19.15pt;z-index:25165775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171.63500</w:t>
                  </w:r>
                </w:p>
                <w:p>
                  <w:pPr>
                    <w:pStyle w:val="Style5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171.63500</w:t>
                  </w:r>
                </w:p>
                <w:p>
                  <w:pPr>
                    <w:pStyle w:val="Style5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171.63500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220.8pt;margin-top:133.15pt;width:20.9pt;height:18.95pt;z-index:25165775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15" w:lineRule="exact"/>
                    <w:ind w:left="0" w:right="0" w:firstLine="0"/>
                  </w:pPr>
                  <w:r>
                    <w:rPr>
                      <w:rStyle w:val="CharStyle53"/>
                    </w:rPr>
                    <w:t xml:space="preserve">1 773,9030 1 773,9030 </w:t>
                  </w:r>
                  <w:r>
                    <w:rPr>
                      <w:rStyle w:val="CharStyle52"/>
                    </w:rPr>
                    <w:t>1 773,9030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275.3pt;margin-top:133.15pt;width:11.75pt;height:18.95pt;z-index:25165776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53"/>
                    </w:rPr>
                    <w:t>296.0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53"/>
                    </w:rPr>
                    <w:t>296.0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52"/>
                    </w:rPr>
                    <w:t>296.0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307.2pt;margin-top:133.15pt;width:35.75pt;height:18.95pt;z-index:25165776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4"/>
                    <w:numPr>
                      <w:ilvl w:val="0"/>
                      <w:numId w:val="1"/>
                    </w:numPr>
                    <w:tabs>
                      <w:tab w:leader="none" w:pos="182" w:val="left"/>
                      <w:tab w:leader="underscore" w:pos="55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  <w:r>
                    <w:rPr>
                      <w:rStyle w:val="CharStyle47"/>
                    </w:rPr>
                    <w:t>1,0</w:t>
                  </w:r>
                </w:p>
                <w:p>
                  <w:pPr>
                    <w:pStyle w:val="Style44"/>
                    <w:numPr>
                      <w:ilvl w:val="0"/>
                      <w:numId w:val="3"/>
                    </w:numPr>
                    <w:tabs>
                      <w:tab w:leader="none" w:pos="182" w:val="left"/>
                      <w:tab w:leader="underscore" w:pos="55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  <w:t>1,0</w:t>
                  </w:r>
                </w:p>
                <w:p>
                  <w:pPr>
                    <w:pStyle w:val="Style44"/>
                    <w:numPr>
                      <w:ilvl w:val="0"/>
                      <w:numId w:val="5"/>
                    </w:numPr>
                    <w:tabs>
                      <w:tab w:leader="none" w:pos="56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1,0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360.5pt;margin-top:133.15pt;width:11.75pt;height:18.95pt;z-index:25165776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53"/>
                    </w:rPr>
                    <w:t>22,00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53"/>
                    </w:rPr>
                    <w:t>22,00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52"/>
                    </w:rPr>
                    <w:t>22,00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420.25pt;margin-top:133.15pt;width:17.75pt;height:18.95pt;z-index:25165776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53"/>
                    </w:rPr>
                    <w:t>22.53846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53"/>
                    </w:rPr>
                    <w:t>22.53846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52"/>
                    </w:rPr>
                    <w:t>22.53846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450.95pt;margin-top:133.15pt;width:21.85pt;height:18.95pt;z-index:25165776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53"/>
                    </w:rPr>
                    <w:t>2135.70946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53"/>
                    </w:rPr>
                    <w:t>2135.70946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52"/>
                    </w:rPr>
                    <w:t>2135.70946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06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195" w:left="1090" w:right="1252" w:bottom="119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66" type="#_x0000_t202" style="position:absolute;margin-left:313.2pt;margin-top:0.1pt;width:89.05pt;height:28.45pt;z-index:25165776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47" w:line="144" w:lineRule="exact"/>
                    <w:ind w:left="0" w:right="300" w:firstLine="0"/>
                  </w:pPr>
                  <w:r>
                    <w:rPr>
                      <w:rStyle w:val="CharStyle19"/>
                    </w:rPr>
                    <w:t>Приложение № 7 к Решению совета депутатов</w:t>
                  </w:r>
                </w:p>
                <w:p>
                  <w:pPr>
                    <w:pStyle w:val="Style18"/>
                    <w:tabs>
                      <w:tab w:leader="underscore" w:pos="418" w:val="left"/>
                      <w:tab w:leader="underscore" w:pos="1118" w:val="left"/>
                      <w:tab w:leader="underscore" w:pos="153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19"/>
                    </w:rPr>
                    <w:t>от "</w:t>
                    <w:tab/>
                    <w:t>"</w:t>
                    <w:tab/>
                    <w:t>201</w:t>
                    <w:tab/>
                    <w:t xml:space="preserve"> №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5.e-002pt;margin-top:48.95pt;width:483.1pt;height:5.e-002pt;z-index:25165776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Источники внутреннего финансирования дефицита бюджета МО Новомихайловский на 2020 год и плановый период 2021- 2022 годов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747"/>
                    <w:gridCol w:w="4642"/>
                    <w:gridCol w:w="1046"/>
                    <w:gridCol w:w="1152"/>
                    <w:gridCol w:w="1075"/>
                  </w:tblGrid>
                  <w:tr>
                    <w:trPr>
                      <w:trHeight w:val="926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Код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2019год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2020 год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2021 год</w:t>
                        </w: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Сумма (тыс. руб.)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Сумма (тыс. руб.)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Сумма (тыс. руб.)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000 01 00 00 00 00 0000 000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000 01 02 00 00 00 0000 000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Кредиты кредитных организаций в валюте Российской Федерации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000 01 02 00 00 00 0000 700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Получение кредитов от кредитных организаций в валюте Российской Федерации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000 01 02 00 00 05 0000 710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Получение кредитов от кредитных организаций бюджетами муниципальных районов в валюте Российской Федерации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000 01 02 00 00 00 0000 800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Погашение кредитов представленных кредитными организациями в валюте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000 01 02 00 00 05 0000 810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Погашение бюджетами муниципальных районов кредитов от кредитных организаций в валюте Российской Федерации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000 01 05 00 00 00 0000 000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000 01 05 00 00 00 0000 500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4443,0224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4071,62219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4107,80752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000 01 05 02 00 00 0000 500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4443,0224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4071,62219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4107,80752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000 01 05 02 01 00 0000 510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4443,0224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4071,62219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4107,80752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000 01 05 02 01 05 0000 510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Увеличение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4443,0224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4071,62219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4107,80752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000 01 05 00 00 00 0000 600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2730,99194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4071,62219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4107,80752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000 01 05 02 00 00 0000 600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2730,99194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4071,62219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4107,80752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000 01 05 02 01 00 0000 610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2730,99194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4071,62219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4107,80752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000 01 05 02 01 05 0000 610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Уменьшение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2730,99194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4071,62219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4107,80752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59"/>
                            <w:b/>
                            <w:bCs/>
                          </w:rPr>
                          <w:t>ВСЕГО ИСТОЧНИКОВ ФИНАНСИРОВАНИЯ ДЕФИЦИТОВ БЮДЖЕТОВ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1712,03046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86" w:lineRule="exact"/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575" w:left="1071" w:right="1167" w:bottom="57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385.45pt;margin-top:34.6pt;width:92.4pt;height:15.6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</w:rPr>
                  <w:t xml:space="preserve">Приложение № </w:t>
                </w: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</w:rPr>
                  <w:t>к Решению совета депутатов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381.15pt;margin-top:36.5pt;width:93.85pt;height:15.8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</w:rPr>
                  <w:t xml:space="preserve">Приложение № </w:t>
                </w: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</w:rPr>
                  <w:t>к Решению совета депутатов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620"/>
      <w:numFmt w:val="decimal"/>
      <w:lvlText w:val="5.%1"/>
      <w:rPr>
        <w:lang w:val="ru-RU" w:eastAsia="ru-RU" w:bidi="ru-RU"/>
        <w:b w:val="0"/>
        <w:bCs w:val="0"/>
        <w:i w:val="0"/>
        <w:iCs w:val="0"/>
        <w:u w:val="single"/>
        <w:strike w:val="0"/>
        <w:smallCaps w:val="0"/>
        <w:sz w:val="8"/>
        <w:szCs w:val="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620"/>
      <w:numFmt w:val="decimal"/>
      <w:lvlText w:val="5.%1"/>
      <w:rPr>
        <w:lang w:val="ru-RU" w:eastAsia="ru-RU" w:bidi="ru-RU"/>
        <w:b w:val="0"/>
        <w:bCs w:val="0"/>
        <w:i w:val="0"/>
        <w:iCs w:val="0"/>
        <w:u w:val="single"/>
        <w:strike w:val="0"/>
        <w:smallCaps w:val="0"/>
        <w:sz w:val="8"/>
        <w:szCs w:val="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620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8"/>
        <w:szCs w:val="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4"/>
      <w:szCs w:val="14"/>
      <w:rFonts w:ascii="Calibri" w:eastAsia="Calibri" w:hAnsi="Calibri" w:cs="Calibri"/>
    </w:rPr>
  </w:style>
  <w:style w:type="character" w:customStyle="1" w:styleId="CharStyle6">
    <w:name w:val="Заголовок №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Колонтитул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9">
    <w:name w:val="Колонтитул"/>
    <w:basedOn w:val="CharStyle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8"/>
      <w:szCs w:val="8"/>
      <w:rFonts w:ascii="Georgia" w:eastAsia="Georgia" w:hAnsi="Georgia" w:cs="Georgia"/>
    </w:rPr>
  </w:style>
  <w:style w:type="character" w:customStyle="1" w:styleId="CharStyle12">
    <w:name w:val="Основной текст (2) + Times New Roman,9,5 pt"/>
    <w:basedOn w:val="CharStyle11"/>
    <w:rPr>
      <w:lang w:val="ru-RU" w:eastAsia="ru-RU" w:bidi="ru-RU"/>
      <w:sz w:val="19"/>
      <w:szCs w:val="1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Основной текст (2) + Times New Roman,8,5 pt,Полужирный"/>
    <w:basedOn w:val="CharStyle11"/>
    <w:rPr>
      <w:lang w:val="ru-RU" w:eastAsia="ru-RU" w:bidi="ru-RU"/>
      <w:b/>
      <w:bCs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5">
    <w:name w:val="Подпись к таблице Exact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6">
    <w:name w:val="Подпись к таблице Exact"/>
    <w:basedOn w:val="CharStyle1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7">
    <w:name w:val="Основной текст (2) + Times New Roman,9 pt"/>
    <w:basedOn w:val="CharStyle11"/>
    <w:rPr>
      <w:lang w:val="ru-RU" w:eastAsia="ru-RU" w:bidi="ru-RU"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9">
    <w:name w:val="Основной текст (4) Exact"/>
    <w:basedOn w:val="DefaultParagraphFont"/>
    <w:rPr>
      <w:b w:val="0"/>
      <w:bCs w:val="0"/>
      <w:i w:val="0"/>
      <w:iCs w:val="0"/>
      <w:u w:val="none"/>
      <w:strike w:val="0"/>
      <w:smallCaps w:val="0"/>
      <w:sz w:val="11"/>
      <w:szCs w:val="11"/>
      <w:rFonts w:ascii="Calibri" w:eastAsia="Calibri" w:hAnsi="Calibri" w:cs="Calibri"/>
    </w:rPr>
  </w:style>
  <w:style w:type="character" w:customStyle="1" w:styleId="CharStyle21">
    <w:name w:val="Подпись к таблице (2) Exact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22">
    <w:name w:val="Основной текст (2) + Times New Roman,6,5 pt"/>
    <w:basedOn w:val="CharStyle11"/>
    <w:rPr>
      <w:lang w:val="ru-RU" w:eastAsia="ru-RU" w:bidi="ru-RU"/>
      <w:sz w:val="13"/>
      <w:szCs w:val="1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3">
    <w:name w:val="Основной текст (2) + Times New Roman,6 pt,Полужирный"/>
    <w:basedOn w:val="CharStyle11"/>
    <w:rPr>
      <w:lang w:val="ru-RU" w:eastAsia="ru-RU" w:bidi="ru-RU"/>
      <w:b/>
      <w:bCs/>
      <w:sz w:val="12"/>
      <w:szCs w:val="1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4">
    <w:name w:val="Основной текст (2) + Times New Roman,6,5 pt"/>
    <w:basedOn w:val="CharStyle11"/>
    <w:rPr>
      <w:lang w:val="ru-RU" w:eastAsia="ru-RU" w:bidi="ru-RU"/>
      <w:sz w:val="13"/>
      <w:szCs w:val="1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6">
    <w:name w:val="Основной текст (5) Exact"/>
    <w:basedOn w:val="DefaultParagraphFont"/>
    <w:link w:val="Style25"/>
    <w:rPr>
      <w:lang w:val="en-US" w:eastAsia="en-US" w:bidi="en-US"/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27">
    <w:name w:val="Основной текст (5) Exact"/>
    <w:basedOn w:val="CharStyle26"/>
    <w:rPr>
      <w:u w:val="single"/>
      <w:w w:val="100"/>
      <w:spacing w:val="0"/>
      <w:color w:val="000000"/>
      <w:position w:val="0"/>
    </w:rPr>
  </w:style>
  <w:style w:type="character" w:customStyle="1" w:styleId="CharStyle28">
    <w:name w:val="Основной текст (4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1"/>
      <w:szCs w:val="11"/>
      <w:rFonts w:ascii="Calibri" w:eastAsia="Calibri" w:hAnsi="Calibri" w:cs="Calibri"/>
    </w:rPr>
  </w:style>
  <w:style w:type="character" w:customStyle="1" w:styleId="CharStyle30">
    <w:name w:val="Основной текст (6)_"/>
    <w:basedOn w:val="DefaultParagraphFont"/>
    <w:link w:val="Style29"/>
    <w:rPr>
      <w:b/>
      <w:bCs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31">
    <w:name w:val="Основной текст (2) + Calibri,5,5 pt"/>
    <w:basedOn w:val="CharStyle11"/>
    <w:rPr>
      <w:lang w:val="ru-RU" w:eastAsia="ru-RU" w:bidi="ru-RU"/>
      <w:sz w:val="11"/>
      <w:szCs w:val="11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33">
    <w:name w:val="Основной текст (7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35">
    <w:name w:val="Основной текст (8)_"/>
    <w:basedOn w:val="DefaultParagraphFont"/>
    <w:link w:val="Style34"/>
    <w:rPr>
      <w:b/>
      <w:bCs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36">
    <w:name w:val="Основной текст (2) + Times New Roman"/>
    <w:basedOn w:val="CharStyle11"/>
    <w:rPr>
      <w:lang w:val="ru-RU" w:eastAsia="ru-RU" w:bidi="ru-RU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7">
    <w:name w:val="Основной текст (2) + Times New Roman,Полужирный"/>
    <w:basedOn w:val="CharStyle11"/>
    <w:rPr>
      <w:lang w:val="ru-RU" w:eastAsia="ru-RU" w:bidi="ru-RU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8">
    <w:name w:val="Основной текст (2) + Times New Roman"/>
    <w:basedOn w:val="CharStyle11"/>
    <w:rPr>
      <w:lang w:val="ru-RU" w:eastAsia="ru-RU" w:bidi="ru-RU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9">
    <w:name w:val="Основной текст (2) + Arial,Полужирный"/>
    <w:basedOn w:val="CharStyle11"/>
    <w:rPr>
      <w:lang w:val="ru-RU" w:eastAsia="ru-RU" w:bidi="ru-RU"/>
      <w:b/>
      <w:bCs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1">
    <w:name w:val="Основной текст (9) Exact"/>
    <w:basedOn w:val="DefaultParagraphFont"/>
    <w:link w:val="Style40"/>
    <w:rPr>
      <w:b/>
      <w:bCs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42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8"/>
      <w:szCs w:val="8"/>
      <w:rFonts w:ascii="Georgia" w:eastAsia="Georgia" w:hAnsi="Georgia" w:cs="Georgia"/>
    </w:rPr>
  </w:style>
  <w:style w:type="character" w:customStyle="1" w:styleId="CharStyle43">
    <w:name w:val="Основной текст (2) + Arial Exact"/>
    <w:basedOn w:val="CharStyle11"/>
    <w:rPr>
      <w:lang w:val="ru-RU" w:eastAsia="ru-RU" w:bidi="ru-RU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5">
    <w:name w:val="Оглавление Exact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46">
    <w:name w:val="Оглавление + Курсив Exact"/>
    <w:basedOn w:val="CharStyle45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47">
    <w:name w:val="Оглавление Exact"/>
    <w:basedOn w:val="CharStyle4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49">
    <w:name w:val="Оглавление (2) Exact"/>
    <w:basedOn w:val="DefaultParagraphFont"/>
    <w:link w:val="Style48"/>
    <w:rPr>
      <w:b w:val="0"/>
      <w:bCs w:val="0"/>
      <w:i/>
      <w:iCs/>
      <w:u w:val="none"/>
      <w:strike w:val="0"/>
      <w:smallCaps w:val="0"/>
      <w:sz w:val="8"/>
      <w:szCs w:val="8"/>
    </w:rPr>
  </w:style>
  <w:style w:type="character" w:customStyle="1" w:styleId="CharStyle50">
    <w:name w:val="Оглавление (2) + Times New Roman,4,5 pt Exact"/>
    <w:basedOn w:val="CharStyle49"/>
    <w:rPr>
      <w:lang w:val="ru-RU" w:eastAsia="ru-RU" w:bidi="ru-RU"/>
      <w:sz w:val="9"/>
      <w:szCs w:val="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1">
    <w:name w:val="Оглавление (2) Exact"/>
    <w:basedOn w:val="CharStyle49"/>
    <w:rPr>
      <w:lang w:val="ru-RU" w:eastAsia="ru-RU" w:bidi="ru-RU"/>
      <w:u w:val="single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52">
    <w:name w:val="Основной текст (7) Exact"/>
    <w:basedOn w:val="DefaultParagraphFont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53">
    <w:name w:val="Основной текст (7) Exact"/>
    <w:basedOn w:val="CharStyle3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55">
    <w:name w:val="Основной текст (10) Exact"/>
    <w:basedOn w:val="DefaultParagraphFont"/>
    <w:link w:val="Style54"/>
    <w:rPr>
      <w:b w:val="0"/>
      <w:bCs w:val="0"/>
      <w:i/>
      <w:iCs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56">
    <w:name w:val="Основной текст (10) Exact"/>
    <w:basedOn w:val="CharStyle5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58">
    <w:name w:val="Подпись к таблице (3) Exact"/>
    <w:basedOn w:val="DefaultParagraphFont"/>
    <w:link w:val="Style57"/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59">
    <w:name w:val="Основной текст (2) + Arial,6 pt,Полужирный"/>
    <w:basedOn w:val="CharStyle11"/>
    <w:rPr>
      <w:lang w:val="ru-RU" w:eastAsia="ru-RU" w:bidi="ru-RU"/>
      <w:b/>
      <w:bCs/>
      <w:sz w:val="12"/>
      <w:szCs w:val="12"/>
      <w:rFonts w:ascii="Arial" w:eastAsia="Arial" w:hAnsi="Arial" w:cs="Arial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Calibri" w:eastAsia="Calibri" w:hAnsi="Calibri" w:cs="Calibri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right"/>
      <w:outlineLvl w:val="0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Колонтитул"/>
    <w:basedOn w:val="Normal"/>
    <w:link w:val="CharStyle8"/>
    <w:pPr>
      <w:widowControl w:val="0"/>
      <w:shd w:val="clear" w:color="auto" w:fill="FFFFFF"/>
      <w:spacing w:line="187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center"/>
      <w:spacing w:after="60" w:line="86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Georgia" w:eastAsia="Georgia" w:hAnsi="Georgia" w:cs="Georgia"/>
    </w:rPr>
  </w:style>
  <w:style w:type="paragraph" w:customStyle="1" w:styleId="Style14">
    <w:name w:val="Подпись к таблице"/>
    <w:basedOn w:val="Normal"/>
    <w:link w:val="CharStyle15"/>
    <w:pPr>
      <w:widowControl w:val="0"/>
      <w:shd w:val="clear" w:color="auto" w:fill="FFFFFF"/>
      <w:spacing w:line="211" w:lineRule="exact"/>
      <w:ind w:firstLine="200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8">
    <w:name w:val="Основной текст (4)"/>
    <w:basedOn w:val="Normal"/>
    <w:link w:val="CharStyle28"/>
    <w:pPr>
      <w:widowControl w:val="0"/>
      <w:shd w:val="clear" w:color="auto" w:fill="FFFFFF"/>
      <w:spacing w:after="60" w:line="13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Calibri" w:eastAsia="Calibri" w:hAnsi="Calibri" w:cs="Calibri"/>
    </w:rPr>
  </w:style>
  <w:style w:type="paragraph" w:customStyle="1" w:styleId="Style20">
    <w:name w:val="Подпись к таблице (2)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25">
    <w:name w:val="Основной текст (5)"/>
    <w:basedOn w:val="Normal"/>
    <w:link w:val="CharStyle26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29">
    <w:name w:val="Основной текст (6)"/>
    <w:basedOn w:val="Normal"/>
    <w:link w:val="CharStyle30"/>
    <w:pPr>
      <w:widowControl w:val="0"/>
      <w:shd w:val="clear" w:color="auto" w:fill="FFFFFF"/>
      <w:spacing w:before="360" w:line="134" w:lineRule="exact"/>
      <w:ind w:firstLine="840"/>
    </w:pPr>
    <w:rPr>
      <w:b/>
      <w:bCs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32">
    <w:name w:val="Основной текст (7)"/>
    <w:basedOn w:val="Normal"/>
    <w:link w:val="CharStyle33"/>
    <w:pPr>
      <w:widowControl w:val="0"/>
      <w:shd w:val="clear" w:color="auto" w:fill="FFFFFF"/>
      <w:spacing w:after="360" w:line="106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34">
    <w:name w:val="Основной текст (8)"/>
    <w:basedOn w:val="Normal"/>
    <w:link w:val="CharStyle35"/>
    <w:pPr>
      <w:widowControl w:val="0"/>
      <w:shd w:val="clear" w:color="auto" w:fill="FFFFFF"/>
      <w:spacing w:before="360" w:line="96" w:lineRule="exact"/>
      <w:ind w:firstLine="460"/>
    </w:pPr>
    <w:rPr>
      <w:b/>
      <w:bCs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40">
    <w:name w:val="Основной текст (9)"/>
    <w:basedOn w:val="Normal"/>
    <w:link w:val="CharStyle4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44">
    <w:name w:val="Оглавление"/>
    <w:basedOn w:val="Normal"/>
    <w:link w:val="CharStyle45"/>
    <w:pPr>
      <w:widowControl w:val="0"/>
      <w:shd w:val="clear" w:color="auto" w:fill="FFFFFF"/>
      <w:jc w:val="both"/>
      <w:spacing w:line="11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48">
    <w:name w:val="Оглавление (2)"/>
    <w:basedOn w:val="Normal"/>
    <w:link w:val="CharStyle49"/>
    <w:pPr>
      <w:widowControl w:val="0"/>
      <w:shd w:val="clear" w:color="auto" w:fill="FFFFFF"/>
      <w:jc w:val="both"/>
      <w:spacing w:line="110" w:lineRule="exact"/>
    </w:pPr>
    <w:rPr>
      <w:b w:val="0"/>
      <w:bCs w:val="0"/>
      <w:i/>
      <w:iCs/>
      <w:u w:val="none"/>
      <w:strike w:val="0"/>
      <w:smallCaps w:val="0"/>
      <w:sz w:val="8"/>
      <w:szCs w:val="8"/>
    </w:rPr>
  </w:style>
  <w:style w:type="paragraph" w:customStyle="1" w:styleId="Style54">
    <w:name w:val="Основной текст (10)"/>
    <w:basedOn w:val="Normal"/>
    <w:link w:val="CharStyle55"/>
    <w:pPr>
      <w:widowControl w:val="0"/>
      <w:shd w:val="clear" w:color="auto" w:fill="FFFFFF"/>
      <w:jc w:val="both"/>
      <w:spacing w:line="115" w:lineRule="exact"/>
    </w:pPr>
    <w:rPr>
      <w:b w:val="0"/>
      <w:bCs w:val="0"/>
      <w:i/>
      <w:iCs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57">
    <w:name w:val="Подпись к таблице (3)"/>
    <w:basedOn w:val="Normal"/>
    <w:link w:val="CharStyle5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Buh</dc:creator>
  <cp:keywords/>
</cp:coreProperties>
</file>