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D7" w:rsidRPr="004D6FD7" w:rsidRDefault="004D6FD7" w:rsidP="004D6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D7">
        <w:rPr>
          <w:rFonts w:ascii="Times New Roman" w:hAnsi="Times New Roman" w:cs="Times New Roman"/>
          <w:b/>
          <w:sz w:val="28"/>
          <w:szCs w:val="28"/>
        </w:rPr>
        <w:t>Памятка о запрете сжигания сухой травы!!!</w:t>
      </w:r>
    </w:p>
    <w:p w:rsidR="004D6FD7" w:rsidRDefault="004D6FD7" w:rsidP="004D6FD7"/>
    <w:p w:rsidR="004D6FD7" w:rsidRPr="004D6FD7" w:rsidRDefault="004D6FD7" w:rsidP="004D6FD7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4D6FD7">
        <w:rPr>
          <w:rStyle w:val="FontStyle13"/>
          <w:sz w:val="28"/>
          <w:szCs w:val="28"/>
        </w:rPr>
        <w:t>С наступлением теплой погоды, как правило, происходит рост количества пожаров в жилых домах личного пользования, и хозяйственных постройках граждан, в первую очередь по причине перехода огня на строения при сжигании мусора и травы.</w:t>
      </w:r>
    </w:p>
    <w:p w:rsidR="004D6FD7" w:rsidRPr="004D6FD7" w:rsidRDefault="004D6FD7" w:rsidP="004D6FD7">
      <w:pPr>
        <w:pStyle w:val="Style4"/>
        <w:widowControl/>
        <w:spacing w:line="240" w:lineRule="exact"/>
        <w:rPr>
          <w:sz w:val="28"/>
          <w:szCs w:val="28"/>
        </w:rPr>
      </w:pPr>
    </w:p>
    <w:p w:rsidR="004D6FD7" w:rsidRPr="004D6FD7" w:rsidRDefault="004D6FD7" w:rsidP="004D6FD7">
      <w:pPr>
        <w:pStyle w:val="Style4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4D6FD7">
        <w:rPr>
          <w:rStyle w:val="FontStyle14"/>
          <w:sz w:val="28"/>
          <w:szCs w:val="28"/>
        </w:rPr>
        <w:t>Во избежание пожара в степной полосе и жилых домах категорически Запрещено:</w:t>
      </w:r>
    </w:p>
    <w:p w:rsidR="004D6FD7" w:rsidRPr="004D6FD7" w:rsidRDefault="004D6FD7" w:rsidP="004D6FD7">
      <w:pPr>
        <w:pStyle w:val="Style5"/>
        <w:widowControl/>
        <w:spacing w:line="240" w:lineRule="auto"/>
        <w:ind w:left="346"/>
        <w:jc w:val="both"/>
        <w:rPr>
          <w:rStyle w:val="FontStyle13"/>
          <w:sz w:val="28"/>
          <w:szCs w:val="28"/>
          <w:lang w:eastAsia="en-US"/>
        </w:rPr>
      </w:pPr>
      <w:r w:rsidRPr="004D6FD7">
        <w:rPr>
          <w:rStyle w:val="FontStyle12"/>
          <w:rFonts w:ascii="Times New Roman" w:hAnsi="Times New Roman" w:cs="Times New Roman"/>
          <w:i w:val="0"/>
          <w:lang w:eastAsia="en-US"/>
        </w:rPr>
        <w:t>-</w:t>
      </w:r>
      <w:r w:rsidRPr="004D6FD7">
        <w:rPr>
          <w:rStyle w:val="FontStyle12"/>
          <w:rFonts w:ascii="Times New Roman" w:hAnsi="Times New Roman" w:cs="Times New Roman"/>
          <w:lang w:eastAsia="en-US"/>
        </w:rPr>
        <w:t xml:space="preserve"> </w:t>
      </w:r>
      <w:r w:rsidRPr="004D6FD7">
        <w:rPr>
          <w:rStyle w:val="FontStyle13"/>
          <w:sz w:val="28"/>
          <w:szCs w:val="28"/>
          <w:lang w:eastAsia="en-US"/>
        </w:rPr>
        <w:t>разводить костры, сжигать отходы ближе 50 метров от зданий и сооружений;</w:t>
      </w:r>
    </w:p>
    <w:p w:rsidR="004D6FD7" w:rsidRPr="004D6FD7" w:rsidRDefault="004D6FD7" w:rsidP="004D6FD7">
      <w:pPr>
        <w:pStyle w:val="Style3"/>
        <w:widowControl/>
        <w:spacing w:line="240" w:lineRule="auto"/>
        <w:rPr>
          <w:rStyle w:val="FontStyle13"/>
          <w:sz w:val="28"/>
          <w:szCs w:val="28"/>
        </w:rPr>
      </w:pPr>
      <w:r w:rsidRPr="004D6FD7">
        <w:rPr>
          <w:rStyle w:val="FontStyle13"/>
          <w:sz w:val="28"/>
          <w:szCs w:val="28"/>
        </w:rPr>
        <w:t>-использовать противопожарные расстояния между зданиями и строениями под складирование строительных материалов, оборудования и тары, а также для стоянки транспорта и строительства сооружений;</w:t>
      </w:r>
    </w:p>
    <w:p w:rsidR="004D6FD7" w:rsidRPr="004D6FD7" w:rsidRDefault="004D6FD7" w:rsidP="004D6FD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4D6FD7">
        <w:rPr>
          <w:sz w:val="28"/>
          <w:szCs w:val="28"/>
        </w:rPr>
        <w:t xml:space="preserve">       -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4D6FD7" w:rsidRPr="004D6FD7" w:rsidRDefault="004D6FD7" w:rsidP="004D6FD7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4D6FD7">
        <w:rPr>
          <w:sz w:val="28"/>
          <w:szCs w:val="28"/>
        </w:rPr>
        <w:t xml:space="preserve">      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</w:r>
    </w:p>
    <w:p w:rsidR="004D6FD7" w:rsidRPr="004D6FD7" w:rsidRDefault="004D6FD7" w:rsidP="004D6FD7">
      <w:pPr>
        <w:pStyle w:val="a4"/>
        <w:jc w:val="both"/>
        <w:rPr>
          <w:sz w:val="28"/>
          <w:szCs w:val="28"/>
        </w:rPr>
      </w:pPr>
      <w:r w:rsidRPr="004D6FD7">
        <w:rPr>
          <w:sz w:val="28"/>
          <w:szCs w:val="28"/>
        </w:rPr>
        <w:t xml:space="preserve">        </w:t>
      </w:r>
      <w:proofErr w:type="gramStart"/>
      <w:r w:rsidRPr="004D6FD7">
        <w:rPr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 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</w:t>
      </w:r>
      <w:proofErr w:type="gramEnd"/>
      <w:r w:rsidRPr="004D6FD7">
        <w:rPr>
          <w:sz w:val="28"/>
          <w:szCs w:val="28"/>
        </w:rPr>
        <w:t xml:space="preserve"> возможность распространения пламени и выпадения сгораемых материалов за пределы очага горения, объёмом не более 1 куб. метра; 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 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В целях своевременной локализации процесса горения </w:t>
      </w:r>
      <w:r w:rsidRPr="004D6FD7">
        <w:rPr>
          <w:sz w:val="28"/>
          <w:szCs w:val="28"/>
        </w:rPr>
        <w:lastRenderedPageBreak/>
        <w:t xml:space="preserve">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</w:t>
      </w:r>
      <w:proofErr w:type="gramStart"/>
      <w:r w:rsidRPr="004D6FD7"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</w:t>
      </w:r>
      <w:proofErr w:type="gramEnd"/>
    </w:p>
    <w:p w:rsidR="004D6FD7" w:rsidRPr="004D6FD7" w:rsidRDefault="004D6FD7" w:rsidP="004D6FD7">
      <w:pPr>
        <w:pStyle w:val="a4"/>
        <w:rPr>
          <w:sz w:val="28"/>
          <w:szCs w:val="28"/>
        </w:rPr>
      </w:pPr>
      <w:r w:rsidRPr="004D6FD7">
        <w:rPr>
          <w:rStyle w:val="a3"/>
          <w:color w:val="444444"/>
          <w:sz w:val="28"/>
          <w:szCs w:val="28"/>
          <w:bdr w:val="none" w:sz="0" w:space="0" w:color="auto" w:frame="1"/>
        </w:rPr>
        <w:t>ЗНАЙТЕ!</w:t>
      </w:r>
    </w:p>
    <w:p w:rsidR="004D6FD7" w:rsidRPr="004D6FD7" w:rsidRDefault="004D6FD7" w:rsidP="004D6FD7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 w:rsidRPr="004D6FD7">
        <w:rPr>
          <w:rStyle w:val="FontStyle14"/>
          <w:sz w:val="28"/>
          <w:szCs w:val="28"/>
        </w:rPr>
        <w:t>В соответствии со статьей 20.4 Кодекса об административных правонарушениях виновные в нарушении требований пожарной безопасности привлекаются к административной ответственности, в виде штрафа:</w:t>
      </w:r>
    </w:p>
    <w:p w:rsidR="004D6FD7" w:rsidRPr="004D6FD7" w:rsidRDefault="004D6FD7" w:rsidP="004D6FD7">
      <w:pPr>
        <w:pStyle w:val="a4"/>
        <w:jc w:val="both"/>
        <w:rPr>
          <w:sz w:val="28"/>
          <w:szCs w:val="28"/>
        </w:rPr>
      </w:pPr>
      <w:r w:rsidRPr="004D6FD7">
        <w:rPr>
          <w:sz w:val="28"/>
          <w:szCs w:val="28"/>
        </w:rPr>
        <w:t>в отношении граждан - от 2000 до 4000 рублей, в отношении должностных лиц - от 20000 до 40000 рублей, в отношении юридических лиц  - от 50000 до 60000 рублей.</w:t>
      </w:r>
    </w:p>
    <w:p w:rsidR="004D6FD7" w:rsidRPr="004D6FD7" w:rsidRDefault="004D6FD7" w:rsidP="004D6FD7">
      <w:pPr>
        <w:pStyle w:val="a4"/>
        <w:jc w:val="both"/>
        <w:rPr>
          <w:sz w:val="28"/>
          <w:szCs w:val="28"/>
        </w:rPr>
      </w:pPr>
      <w:r w:rsidRPr="004D6FD7">
        <w:rPr>
          <w:sz w:val="28"/>
          <w:szCs w:val="28"/>
        </w:rPr>
        <w:t xml:space="preserve">        Привлечение к ответственности не освобождает правонарушителей от устранения допущенных нарушений и возмещения вреда окружающей среде в полном объеме. Вред окружающей среде возмещается добровольно или по решению суда в соответствии со статьями 77-78 Федерального закона от 10.01.2012 №7-ФЗ «Об охране окружающей среды»</w:t>
      </w:r>
    </w:p>
    <w:p w:rsidR="004D6FD7" w:rsidRPr="004D6FD7" w:rsidRDefault="004D6FD7" w:rsidP="004D6FD7">
      <w:pPr>
        <w:pStyle w:val="a4"/>
        <w:jc w:val="both"/>
        <w:rPr>
          <w:rStyle w:val="FontStyle13"/>
          <w:b/>
          <w:sz w:val="28"/>
          <w:szCs w:val="28"/>
        </w:rPr>
      </w:pPr>
      <w:r w:rsidRPr="004D6FD7">
        <w:rPr>
          <w:rStyle w:val="FontStyle13"/>
          <w:b/>
          <w:sz w:val="28"/>
          <w:szCs w:val="28"/>
        </w:rPr>
        <w:t xml:space="preserve">        Соблюдение правил пожарной безопасности позволит предупредить пожар, тем самым уберечь и сохранить жизнь, здоровье и имущество Вам, Вашим близким, друзьям и соседям. </w:t>
      </w:r>
    </w:p>
    <w:p w:rsidR="004D6FD7" w:rsidRPr="004D6FD7" w:rsidRDefault="004D6FD7" w:rsidP="004D6FD7">
      <w:pPr>
        <w:pStyle w:val="a4"/>
        <w:jc w:val="both"/>
        <w:rPr>
          <w:rStyle w:val="FontStyle14"/>
          <w:sz w:val="28"/>
          <w:szCs w:val="28"/>
        </w:rPr>
      </w:pPr>
      <w:r w:rsidRPr="004D6FD7">
        <w:rPr>
          <w:rStyle w:val="FontStyle13"/>
          <w:sz w:val="28"/>
          <w:szCs w:val="28"/>
        </w:rPr>
        <w:t xml:space="preserve">        </w:t>
      </w:r>
      <w:r w:rsidRPr="004D6FD7">
        <w:rPr>
          <w:rStyle w:val="FontStyle14"/>
          <w:sz w:val="28"/>
          <w:szCs w:val="28"/>
        </w:rPr>
        <w:t xml:space="preserve">В случае возникновения пожара звоните по телефонам: 21-3-61 01, 101, 112!!!                         </w:t>
      </w:r>
    </w:p>
    <w:p w:rsidR="004D6FD7" w:rsidRPr="004D6FD7" w:rsidRDefault="004D6FD7" w:rsidP="004D6FD7">
      <w:pPr>
        <w:pStyle w:val="Style6"/>
        <w:widowControl/>
        <w:ind w:right="38"/>
        <w:jc w:val="center"/>
        <w:rPr>
          <w:rStyle w:val="FontStyle14"/>
          <w:sz w:val="28"/>
          <w:szCs w:val="28"/>
        </w:rPr>
      </w:pPr>
      <w:r w:rsidRPr="004D6FD7">
        <w:rPr>
          <w:rStyle w:val="FontStyle14"/>
          <w:sz w:val="28"/>
          <w:szCs w:val="28"/>
        </w:rPr>
        <w:t xml:space="preserve">                                                  </w:t>
      </w:r>
    </w:p>
    <w:p w:rsidR="004D6FD7" w:rsidRPr="004D6FD7" w:rsidRDefault="004D6FD7" w:rsidP="004D6FD7">
      <w:pPr>
        <w:pStyle w:val="Style6"/>
        <w:widowControl/>
        <w:ind w:right="38"/>
        <w:jc w:val="center"/>
        <w:rPr>
          <w:rStyle w:val="FontStyle14"/>
          <w:sz w:val="28"/>
          <w:szCs w:val="28"/>
        </w:rPr>
      </w:pPr>
      <w:r w:rsidRPr="004D6FD7">
        <w:rPr>
          <w:rStyle w:val="FontStyle14"/>
          <w:sz w:val="28"/>
          <w:szCs w:val="28"/>
        </w:rPr>
        <w:t xml:space="preserve">                                                     Администрация Александровского района</w:t>
      </w:r>
    </w:p>
    <w:p w:rsidR="00342C82" w:rsidRPr="004D6FD7" w:rsidRDefault="00342C82" w:rsidP="004D6FD7">
      <w:pPr>
        <w:rPr>
          <w:rFonts w:ascii="Times New Roman" w:hAnsi="Times New Roman" w:cs="Times New Roman"/>
          <w:sz w:val="28"/>
          <w:szCs w:val="28"/>
        </w:rPr>
      </w:pPr>
    </w:p>
    <w:sectPr w:rsidR="00342C82" w:rsidRPr="004D6FD7" w:rsidSect="0034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6FD7"/>
    <w:rsid w:val="00342C82"/>
    <w:rsid w:val="004D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6FD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4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6FD7"/>
    <w:pPr>
      <w:widowControl w:val="0"/>
      <w:autoSpaceDE w:val="0"/>
      <w:autoSpaceDN w:val="0"/>
      <w:adjustRightInd w:val="0"/>
      <w:spacing w:after="0" w:line="4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6FD7"/>
    <w:pPr>
      <w:widowControl w:val="0"/>
      <w:autoSpaceDE w:val="0"/>
      <w:autoSpaceDN w:val="0"/>
      <w:adjustRightInd w:val="0"/>
      <w:spacing w:after="0" w:line="408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6FD7"/>
    <w:pPr>
      <w:widowControl w:val="0"/>
      <w:autoSpaceDE w:val="0"/>
      <w:autoSpaceDN w:val="0"/>
      <w:adjustRightInd w:val="0"/>
      <w:spacing w:after="0" w:line="475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6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6FD7"/>
    <w:rPr>
      <w:rFonts w:ascii="Arial Black" w:hAnsi="Arial Black" w:cs="Arial Black" w:hint="default"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4D6FD7"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14">
    <w:name w:val="Font Style14"/>
    <w:basedOn w:val="a0"/>
    <w:uiPriority w:val="99"/>
    <w:rsid w:val="004D6FD7"/>
    <w:rPr>
      <w:rFonts w:ascii="Times New Roman" w:hAnsi="Times New Roman" w:cs="Times New Roman" w:hint="default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3683</Characters>
  <Application>Microsoft Office Word</Application>
  <DocSecurity>0</DocSecurity>
  <Lines>30</Lines>
  <Paragraphs>8</Paragraphs>
  <ScaleCrop>false</ScaleCrop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3</cp:revision>
  <dcterms:created xsi:type="dcterms:W3CDTF">2021-04-30T11:36:00Z</dcterms:created>
  <dcterms:modified xsi:type="dcterms:W3CDTF">2021-04-30T11:38:00Z</dcterms:modified>
</cp:coreProperties>
</file>