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2D" w:rsidRDefault="0055152D" w:rsidP="0055152D">
      <w:pPr>
        <w:pStyle w:val="a3"/>
        <w:tabs>
          <w:tab w:val="left" w:pos="420"/>
          <w:tab w:val="left" w:pos="9071"/>
        </w:tabs>
        <w:ind w:left="0" w:right="-1" w:firstLine="0"/>
        <w:jc w:val="lef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55152D" w:rsidTr="009D2D00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55152D" w:rsidRPr="00641937" w:rsidRDefault="0055152D" w:rsidP="009D2D0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55152D" w:rsidRPr="00641937" w:rsidRDefault="0055152D" w:rsidP="009D2D0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55152D" w:rsidRPr="00641937" w:rsidRDefault="0055152D" w:rsidP="009D2D0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55152D" w:rsidRPr="00641937" w:rsidRDefault="0055152D" w:rsidP="009D2D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1937"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55152D" w:rsidRPr="00641937" w:rsidRDefault="0055152D" w:rsidP="009D2D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1937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55152D" w:rsidRPr="00641937" w:rsidRDefault="0055152D" w:rsidP="009D2D0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55152D" w:rsidRDefault="0055152D" w:rsidP="009D2D0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41937"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3F17A5" w:rsidRPr="00641937" w:rsidRDefault="003F17A5" w:rsidP="009D2D0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52D" w:rsidRPr="00BD56CD" w:rsidRDefault="0055152D" w:rsidP="009D2D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D56CD"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 w:rsidR="00587019">
              <w:rPr>
                <w:rFonts w:ascii="Times New Roman" w:hAnsi="Times New Roman"/>
                <w:sz w:val="28"/>
                <w:szCs w:val="28"/>
              </w:rPr>
              <w:t>1</w:t>
            </w:r>
            <w:r w:rsidR="00C10DF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870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587019">
              <w:rPr>
                <w:rFonts w:ascii="Times New Roman" w:hAnsi="Times New Roman"/>
                <w:sz w:val="28"/>
                <w:szCs w:val="28"/>
              </w:rPr>
              <w:t>2</w:t>
            </w:r>
            <w:r w:rsidR="00AE7CE1">
              <w:rPr>
                <w:rFonts w:ascii="Times New Roman" w:hAnsi="Times New Roman"/>
                <w:sz w:val="28"/>
                <w:szCs w:val="28"/>
              </w:rPr>
              <w:t>2</w:t>
            </w:r>
            <w:r w:rsidRPr="00BD56CD">
              <w:rPr>
                <w:rFonts w:ascii="Times New Roman" w:hAnsi="Times New Roman"/>
                <w:sz w:val="28"/>
                <w:szCs w:val="28"/>
              </w:rPr>
              <w:t xml:space="preserve"> г.   № </w:t>
            </w:r>
            <w:r w:rsidR="00C10DFC">
              <w:rPr>
                <w:rFonts w:ascii="Times New Roman" w:hAnsi="Times New Roman"/>
                <w:sz w:val="28"/>
                <w:szCs w:val="28"/>
              </w:rPr>
              <w:t>1</w:t>
            </w:r>
            <w:r w:rsidR="000A45AF">
              <w:rPr>
                <w:rFonts w:ascii="Times New Roman" w:hAnsi="Times New Roman"/>
                <w:sz w:val="28"/>
                <w:szCs w:val="28"/>
              </w:rPr>
              <w:t>4</w:t>
            </w:r>
            <w:r w:rsidR="00587019">
              <w:rPr>
                <w:rFonts w:ascii="Times New Roman" w:hAnsi="Times New Roman"/>
                <w:sz w:val="28"/>
                <w:szCs w:val="28"/>
              </w:rPr>
              <w:t>-</w:t>
            </w:r>
            <w:r w:rsidRPr="00BD56C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55152D" w:rsidRPr="00641937" w:rsidRDefault="0055152D" w:rsidP="009D2D00">
            <w:pPr>
              <w:rPr>
                <w:sz w:val="28"/>
                <w:szCs w:val="28"/>
              </w:rPr>
            </w:pPr>
          </w:p>
        </w:tc>
      </w:tr>
    </w:tbl>
    <w:p w:rsidR="0055152D" w:rsidRDefault="0055152D" w:rsidP="0055152D">
      <w:pPr>
        <w:pStyle w:val="a5"/>
      </w:pPr>
    </w:p>
    <w:p w:rsidR="0055152D" w:rsidRDefault="0055152D" w:rsidP="0055152D">
      <w:pPr>
        <w:pStyle w:val="a5"/>
      </w:pPr>
    </w:p>
    <w:p w:rsidR="0055152D" w:rsidRDefault="0055152D" w:rsidP="0055152D">
      <w:pPr>
        <w:pStyle w:val="a5"/>
      </w:pPr>
    </w:p>
    <w:p w:rsidR="0055152D" w:rsidRDefault="0055152D" w:rsidP="0055152D">
      <w:pPr>
        <w:pStyle w:val="a5"/>
      </w:pPr>
    </w:p>
    <w:p w:rsidR="0055152D" w:rsidRDefault="0055152D" w:rsidP="0055152D">
      <w:pPr>
        <w:pStyle w:val="a5"/>
      </w:pPr>
    </w:p>
    <w:p w:rsidR="0055152D" w:rsidRDefault="0055152D" w:rsidP="0055152D">
      <w:pPr>
        <w:pStyle w:val="a5"/>
      </w:pPr>
    </w:p>
    <w:p w:rsidR="0055152D" w:rsidRDefault="0055152D" w:rsidP="0055152D">
      <w:pPr>
        <w:pStyle w:val="a3"/>
        <w:tabs>
          <w:tab w:val="left" w:pos="9071"/>
        </w:tabs>
        <w:ind w:left="0" w:right="-1" w:firstLine="0"/>
        <w:jc w:val="left"/>
      </w:pPr>
      <w:r>
        <w:tab/>
      </w:r>
    </w:p>
    <w:p w:rsidR="003F17A5" w:rsidRDefault="003F17A5" w:rsidP="0055152D">
      <w:pPr>
        <w:pStyle w:val="a3"/>
        <w:tabs>
          <w:tab w:val="left" w:pos="9071"/>
        </w:tabs>
        <w:ind w:left="0" w:right="-1" w:firstLine="0"/>
        <w:jc w:val="left"/>
      </w:pPr>
    </w:p>
    <w:p w:rsidR="003F17A5" w:rsidRDefault="003F17A5" w:rsidP="0055152D">
      <w:pPr>
        <w:pStyle w:val="a3"/>
        <w:tabs>
          <w:tab w:val="left" w:pos="9071"/>
        </w:tabs>
        <w:ind w:left="0" w:right="-1" w:firstLine="0"/>
        <w:jc w:val="left"/>
      </w:pPr>
    </w:p>
    <w:p w:rsidR="003F17A5" w:rsidRDefault="003F17A5" w:rsidP="0055152D">
      <w:pPr>
        <w:pStyle w:val="a3"/>
        <w:tabs>
          <w:tab w:val="left" w:pos="9071"/>
        </w:tabs>
        <w:ind w:left="0" w:right="-1" w:firstLine="0"/>
        <w:jc w:val="left"/>
      </w:pPr>
    </w:p>
    <w:p w:rsidR="003F17A5" w:rsidRDefault="003F17A5" w:rsidP="0055152D">
      <w:pPr>
        <w:pStyle w:val="a3"/>
        <w:tabs>
          <w:tab w:val="left" w:pos="9071"/>
        </w:tabs>
        <w:ind w:left="0" w:right="-1" w:firstLine="0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2"/>
      </w:tblGrid>
      <w:tr w:rsidR="0055152D" w:rsidRPr="00D023C4" w:rsidTr="009D2D00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9679B" w:rsidRPr="00D023C4" w:rsidRDefault="0055152D" w:rsidP="00AE7CE1">
            <w:pPr>
              <w:pStyle w:val="a3"/>
              <w:tabs>
                <w:tab w:val="left" w:pos="720"/>
                <w:tab w:val="left" w:pos="9071"/>
              </w:tabs>
              <w:ind w:left="0" w:right="-1" w:firstLine="0"/>
              <w:rPr>
                <w:szCs w:val="28"/>
              </w:rPr>
            </w:pPr>
            <w:r w:rsidRPr="00D023C4">
              <w:rPr>
                <w:szCs w:val="28"/>
              </w:rPr>
              <w:t xml:space="preserve">О </w:t>
            </w:r>
            <w:r w:rsidR="003F17A5">
              <w:rPr>
                <w:szCs w:val="28"/>
              </w:rPr>
              <w:t>мерах по пропуску весеннего паводка 202</w:t>
            </w:r>
            <w:r w:rsidR="00AE7CE1">
              <w:rPr>
                <w:szCs w:val="28"/>
              </w:rPr>
              <w:t>2</w:t>
            </w:r>
            <w:r w:rsidR="003F17A5">
              <w:rPr>
                <w:szCs w:val="28"/>
              </w:rPr>
              <w:t xml:space="preserve"> года</w:t>
            </w:r>
            <w:r w:rsidR="0009679B">
              <w:rPr>
                <w:szCs w:val="28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55152D" w:rsidRPr="00D023C4" w:rsidRDefault="0055152D" w:rsidP="009D2D00">
            <w:pPr>
              <w:pStyle w:val="a3"/>
              <w:tabs>
                <w:tab w:val="left" w:pos="9071"/>
              </w:tabs>
              <w:ind w:left="0" w:right="-1" w:firstLine="0"/>
              <w:jc w:val="left"/>
              <w:rPr>
                <w:szCs w:val="28"/>
              </w:rPr>
            </w:pPr>
          </w:p>
        </w:tc>
      </w:tr>
    </w:tbl>
    <w:p w:rsidR="0055152D" w:rsidRDefault="0055152D" w:rsidP="0055152D">
      <w:pPr>
        <w:pStyle w:val="a3"/>
        <w:tabs>
          <w:tab w:val="left" w:pos="9071"/>
        </w:tabs>
        <w:ind w:left="0" w:right="-1" w:firstLine="0"/>
        <w:rPr>
          <w:szCs w:val="28"/>
        </w:rPr>
      </w:pPr>
    </w:p>
    <w:p w:rsidR="003F17A5" w:rsidRPr="00961197" w:rsidRDefault="003F17A5" w:rsidP="003F17A5">
      <w:pPr>
        <w:tabs>
          <w:tab w:val="left" w:pos="709"/>
        </w:tabs>
        <w:jc w:val="both"/>
        <w:rPr>
          <w:b/>
          <w:sz w:val="28"/>
          <w:szCs w:val="28"/>
        </w:rPr>
      </w:pPr>
      <w:r w:rsidRPr="00961197">
        <w:rPr>
          <w:rStyle w:val="FontStyle11"/>
          <w:sz w:val="28"/>
          <w:szCs w:val="28"/>
        </w:rPr>
        <w:t xml:space="preserve">          Руководствуясь пунктами 7</w:t>
      </w:r>
      <w:r w:rsidR="00AE7CE1">
        <w:rPr>
          <w:rStyle w:val="FontStyle11"/>
          <w:sz w:val="28"/>
          <w:szCs w:val="28"/>
        </w:rPr>
        <w:t xml:space="preserve"> части 1  </w:t>
      </w:r>
      <w:r w:rsidRPr="00961197">
        <w:rPr>
          <w:rStyle w:val="FontStyle11"/>
          <w:sz w:val="28"/>
          <w:szCs w:val="28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в целях безопасного пропуска весеннего паводка 202</w:t>
      </w:r>
      <w:r w:rsidR="00AE7CE1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 </w:t>
      </w:r>
      <w:r w:rsidRPr="00961197">
        <w:rPr>
          <w:rStyle w:val="FontStyle11"/>
          <w:sz w:val="28"/>
          <w:szCs w:val="28"/>
        </w:rPr>
        <w:t xml:space="preserve"> года</w:t>
      </w:r>
      <w:r w:rsidRPr="00961197">
        <w:rPr>
          <w:sz w:val="28"/>
          <w:szCs w:val="28"/>
        </w:rPr>
        <w:t>, руководствуясь п.</w:t>
      </w:r>
      <w:r>
        <w:rPr>
          <w:sz w:val="28"/>
          <w:szCs w:val="28"/>
        </w:rPr>
        <w:t>25</w:t>
      </w:r>
      <w:r w:rsidRPr="00961197">
        <w:rPr>
          <w:sz w:val="28"/>
          <w:szCs w:val="28"/>
        </w:rPr>
        <w:t xml:space="preserve"> ст. 5 Устава муниципального образования </w:t>
      </w:r>
      <w:r>
        <w:rPr>
          <w:sz w:val="28"/>
          <w:szCs w:val="28"/>
        </w:rPr>
        <w:t xml:space="preserve">Новомихайловский </w:t>
      </w:r>
      <w:r w:rsidRPr="00961197">
        <w:rPr>
          <w:sz w:val="28"/>
          <w:szCs w:val="28"/>
        </w:rPr>
        <w:t>сельсовет Александровск</w:t>
      </w:r>
      <w:r>
        <w:rPr>
          <w:sz w:val="28"/>
          <w:szCs w:val="28"/>
        </w:rPr>
        <w:t>ого</w:t>
      </w:r>
      <w:r w:rsidRPr="0096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61197">
        <w:rPr>
          <w:sz w:val="28"/>
          <w:szCs w:val="28"/>
        </w:rPr>
        <w:t xml:space="preserve"> Оренбургской области:</w:t>
      </w:r>
      <w:r w:rsidRPr="00961197">
        <w:rPr>
          <w:b/>
          <w:sz w:val="28"/>
          <w:szCs w:val="28"/>
        </w:rPr>
        <w:t xml:space="preserve"> </w:t>
      </w:r>
    </w:p>
    <w:p w:rsidR="003F17A5" w:rsidRPr="00961197" w:rsidRDefault="003F17A5" w:rsidP="003F17A5">
      <w:pPr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Pr="00961197">
        <w:rPr>
          <w:sz w:val="28"/>
          <w:szCs w:val="28"/>
        </w:rPr>
        <w:t xml:space="preserve"> </w:t>
      </w:r>
      <w:r w:rsidRPr="00961197">
        <w:rPr>
          <w:rFonts w:eastAsia="Calibri"/>
          <w:sz w:val="28"/>
          <w:szCs w:val="28"/>
        </w:rPr>
        <w:t>Утвердить:</w:t>
      </w:r>
    </w:p>
    <w:p w:rsidR="003F17A5" w:rsidRPr="00961197" w:rsidRDefault="003F17A5" w:rsidP="003F17A5">
      <w:pPr>
        <w:ind w:left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1197">
        <w:rPr>
          <w:rFonts w:eastAsia="Calibri"/>
          <w:sz w:val="28"/>
          <w:szCs w:val="28"/>
        </w:rPr>
        <w:t>1.1.План мероприятий по подготовке к безаварийному пропуску паводковых вод в 20</w:t>
      </w:r>
      <w:r>
        <w:rPr>
          <w:sz w:val="28"/>
          <w:szCs w:val="28"/>
        </w:rPr>
        <w:t>2</w:t>
      </w:r>
      <w:r w:rsidR="00AE7CE1">
        <w:rPr>
          <w:sz w:val="28"/>
          <w:szCs w:val="28"/>
        </w:rPr>
        <w:t>2</w:t>
      </w:r>
      <w:r w:rsidRPr="00961197">
        <w:rPr>
          <w:rFonts w:eastAsia="Calibri"/>
          <w:sz w:val="28"/>
          <w:szCs w:val="28"/>
        </w:rPr>
        <w:t xml:space="preserve"> году</w:t>
      </w:r>
      <w:r>
        <w:rPr>
          <w:sz w:val="28"/>
          <w:szCs w:val="28"/>
        </w:rPr>
        <w:t>, согласно приложению 1.</w:t>
      </w:r>
    </w:p>
    <w:p w:rsidR="003F17A5" w:rsidRPr="00961197" w:rsidRDefault="003F17A5" w:rsidP="003F17A5">
      <w:pPr>
        <w:ind w:left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1197">
        <w:rPr>
          <w:rFonts w:eastAsia="Calibri"/>
          <w:sz w:val="28"/>
          <w:szCs w:val="28"/>
        </w:rPr>
        <w:t>1.</w:t>
      </w:r>
      <w:r>
        <w:rPr>
          <w:sz w:val="28"/>
          <w:szCs w:val="28"/>
        </w:rPr>
        <w:t>2</w:t>
      </w:r>
      <w:r w:rsidRPr="00961197">
        <w:rPr>
          <w:rFonts w:eastAsia="Calibri"/>
          <w:sz w:val="28"/>
          <w:szCs w:val="28"/>
        </w:rPr>
        <w:t>.Расчет сил и средств, привлекаемых к ликвидации возможных чрезвычайных ситуаций, вызванных паводком</w:t>
      </w:r>
      <w:r>
        <w:rPr>
          <w:sz w:val="28"/>
          <w:szCs w:val="28"/>
        </w:rPr>
        <w:t>, согласно приложению 2</w:t>
      </w:r>
      <w:r w:rsidRPr="00961197">
        <w:rPr>
          <w:rFonts w:eastAsia="Calibri"/>
          <w:sz w:val="28"/>
          <w:szCs w:val="28"/>
        </w:rPr>
        <w:t xml:space="preserve"> .</w:t>
      </w:r>
    </w:p>
    <w:p w:rsidR="003F17A5" w:rsidRDefault="003F17A5" w:rsidP="003F17A5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   </w:t>
      </w:r>
      <w:r w:rsidRPr="00961197">
        <w:rPr>
          <w:sz w:val="28"/>
          <w:szCs w:val="28"/>
        </w:rPr>
        <w:t>2.</w:t>
      </w:r>
      <w:r w:rsidRPr="00961197">
        <w:rPr>
          <w:rFonts w:eastAsia="Calibri"/>
          <w:sz w:val="28"/>
          <w:szCs w:val="28"/>
        </w:rPr>
        <w:t xml:space="preserve">Для руководства подготовкой и проведением мероприятий по безаварийному пропуску весеннего паводка </w:t>
      </w:r>
      <w:r>
        <w:rPr>
          <w:sz w:val="28"/>
          <w:szCs w:val="28"/>
        </w:rPr>
        <w:t xml:space="preserve">образовать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комиссию, согласно приложению 3.</w:t>
      </w:r>
    </w:p>
    <w:p w:rsidR="003F17A5" w:rsidRDefault="003F17A5" w:rsidP="003F17A5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 собственникам жилых домов, руководителям  предприятий и организаций всех форм собственности с целью исключения возможных неблагоприятных  последствий весеннего половодья провести комплекс неотложных мероприятий:</w:t>
      </w:r>
    </w:p>
    <w:p w:rsidR="00AE7CE1" w:rsidRDefault="00AE7CE1" w:rsidP="003F17A5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индивидуальные беседы с гражданами, территории домовладений которых могут быть подтоплены по их действием в случае подтопления, с вручением памяток;</w:t>
      </w:r>
    </w:p>
    <w:p w:rsidR="003F17A5" w:rsidRDefault="003F17A5" w:rsidP="003F17A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провести работы по очистке крыш от снега, предотвратить возможность падения с  крыш снежных глыб;</w:t>
      </w:r>
    </w:p>
    <w:p w:rsidR="003F17A5" w:rsidRDefault="003F17A5" w:rsidP="003F17A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-провести очистку территории усадеб, организаций от снега;</w:t>
      </w:r>
    </w:p>
    <w:p w:rsidR="003F17A5" w:rsidRDefault="003F17A5" w:rsidP="003F17A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-очистить земли общего пользования, прилегающие к территориям усадеб, организаций до кювета;</w:t>
      </w:r>
    </w:p>
    <w:p w:rsidR="003F17A5" w:rsidRDefault="003F17A5" w:rsidP="003F17A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-очистить сточные трубы в кюветах возле усадеб, организаций;</w:t>
      </w:r>
    </w:p>
    <w:p w:rsidR="003F17A5" w:rsidRDefault="003F17A5" w:rsidP="003F17A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расчистка сточных каналов от наледей, кустарника и мусора в населенных пунктах;</w:t>
      </w:r>
    </w:p>
    <w:p w:rsidR="003F17A5" w:rsidRDefault="003F17A5" w:rsidP="003F17A5">
      <w:pPr>
        <w:pStyle w:val="3"/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-провести страхование домовладений.</w:t>
      </w:r>
      <w:r w:rsidRPr="00DD4E68">
        <w:rPr>
          <w:color w:val="FF0000"/>
          <w:sz w:val="28"/>
          <w:szCs w:val="28"/>
        </w:rPr>
        <w:t xml:space="preserve"> </w:t>
      </w:r>
    </w:p>
    <w:p w:rsidR="003F17A5" w:rsidRPr="00AB3DE7" w:rsidRDefault="003F17A5" w:rsidP="003F17A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B3DE7">
        <w:rPr>
          <w:sz w:val="28"/>
          <w:szCs w:val="28"/>
        </w:rPr>
        <w:t xml:space="preserve">. Контроль  исполнения данного </w:t>
      </w:r>
      <w:r>
        <w:rPr>
          <w:sz w:val="28"/>
          <w:szCs w:val="28"/>
        </w:rPr>
        <w:t>п</w:t>
      </w:r>
      <w:r w:rsidRPr="00AB3DE7">
        <w:rPr>
          <w:sz w:val="28"/>
          <w:szCs w:val="28"/>
        </w:rPr>
        <w:t>остановления оставляю за собой.</w:t>
      </w:r>
    </w:p>
    <w:p w:rsidR="003F17A5" w:rsidRPr="001A267F" w:rsidRDefault="003F17A5" w:rsidP="003F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1A267F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F17A5" w:rsidRDefault="003F17A5" w:rsidP="003F17A5">
      <w:pPr>
        <w:jc w:val="both"/>
        <w:rPr>
          <w:sz w:val="28"/>
          <w:szCs w:val="28"/>
        </w:rPr>
      </w:pPr>
    </w:p>
    <w:p w:rsidR="003F17A5" w:rsidRPr="005C1959" w:rsidRDefault="003F17A5" w:rsidP="003F17A5">
      <w:pPr>
        <w:jc w:val="both"/>
        <w:rPr>
          <w:b/>
          <w:sz w:val="28"/>
          <w:szCs w:val="28"/>
        </w:rPr>
      </w:pPr>
      <w:r w:rsidRPr="005C1959">
        <w:rPr>
          <w:b/>
          <w:sz w:val="28"/>
          <w:szCs w:val="28"/>
        </w:rPr>
        <w:t>Глава администрации                                                              П.Н.Наяндин</w:t>
      </w:r>
    </w:p>
    <w:p w:rsidR="003F17A5" w:rsidRDefault="003F17A5" w:rsidP="003F17A5">
      <w:pPr>
        <w:jc w:val="both"/>
        <w:rPr>
          <w:sz w:val="28"/>
          <w:szCs w:val="28"/>
        </w:rPr>
      </w:pPr>
    </w:p>
    <w:p w:rsidR="003F17A5" w:rsidRPr="00D2532E" w:rsidRDefault="003F17A5" w:rsidP="003F17A5">
      <w:pPr>
        <w:autoSpaceDE w:val="0"/>
        <w:rPr>
          <w:rFonts w:ascii="Calibri" w:eastAsia="SimSun" w:hAnsi="Calibri"/>
        </w:rPr>
      </w:pPr>
      <w:r>
        <w:rPr>
          <w:sz w:val="28"/>
          <w:szCs w:val="28"/>
        </w:rPr>
        <w:lastRenderedPageBreak/>
        <w:t>Разослано:</w:t>
      </w:r>
      <w:r w:rsidRPr="001A267F">
        <w:rPr>
          <w:sz w:val="28"/>
          <w:szCs w:val="28"/>
        </w:rPr>
        <w:t xml:space="preserve">      </w:t>
      </w:r>
      <w:r>
        <w:rPr>
          <w:rFonts w:ascii="Calibri" w:eastAsia="SimSun" w:hAnsi="Calibri"/>
          <w:sz w:val="28"/>
          <w:szCs w:val="28"/>
        </w:rPr>
        <w:t xml:space="preserve">в </w:t>
      </w:r>
      <w:r w:rsidRPr="00D2532E">
        <w:rPr>
          <w:rFonts w:eastAsia="SimSun"/>
          <w:sz w:val="28"/>
          <w:szCs w:val="28"/>
        </w:rPr>
        <w:t xml:space="preserve">дело, руководителям хозяйств, уполномоченным сел, </w:t>
      </w:r>
      <w:r>
        <w:rPr>
          <w:rFonts w:eastAsia="SimSun"/>
          <w:sz w:val="28"/>
          <w:szCs w:val="28"/>
        </w:rPr>
        <w:t xml:space="preserve">  </w:t>
      </w:r>
      <w:r w:rsidRPr="00D2532E">
        <w:rPr>
          <w:rFonts w:eastAsia="SimSun"/>
          <w:sz w:val="28"/>
          <w:szCs w:val="28"/>
        </w:rPr>
        <w:t xml:space="preserve"> прокурору</w:t>
      </w:r>
      <w:r>
        <w:rPr>
          <w:rFonts w:ascii="Calibri" w:eastAsia="SimSun" w:hAnsi="Calibri"/>
          <w:sz w:val="28"/>
          <w:szCs w:val="28"/>
        </w:rPr>
        <w:t>.</w:t>
      </w:r>
    </w:p>
    <w:p w:rsidR="003F17A5" w:rsidRDefault="003F17A5" w:rsidP="00CD23C3">
      <w:pPr>
        <w:jc w:val="both"/>
        <w:rPr>
          <w:sz w:val="28"/>
          <w:szCs w:val="28"/>
        </w:rPr>
      </w:pPr>
      <w:r w:rsidRPr="001A267F">
        <w:rPr>
          <w:sz w:val="28"/>
          <w:szCs w:val="28"/>
        </w:rPr>
        <w:t xml:space="preserve">         </w:t>
      </w: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F17A5" w:rsidRPr="001A267F" w:rsidRDefault="003F17A5" w:rsidP="003F17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A267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3F17A5" w:rsidRPr="001A267F" w:rsidRDefault="003F17A5" w:rsidP="00CD23C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D23C3">
        <w:rPr>
          <w:rFonts w:ascii="Times New Roman" w:hAnsi="Times New Roman"/>
          <w:sz w:val="28"/>
          <w:szCs w:val="28"/>
        </w:rPr>
        <w:t xml:space="preserve">                          </w:t>
      </w:r>
      <w:r w:rsidRPr="001A267F">
        <w:rPr>
          <w:rFonts w:ascii="Times New Roman" w:hAnsi="Times New Roman"/>
          <w:sz w:val="28"/>
          <w:szCs w:val="28"/>
        </w:rPr>
        <w:t xml:space="preserve">к </w:t>
      </w:r>
      <w:r w:rsidR="00CD23C3">
        <w:rPr>
          <w:rFonts w:ascii="Times New Roman" w:hAnsi="Times New Roman"/>
          <w:sz w:val="28"/>
          <w:szCs w:val="28"/>
        </w:rPr>
        <w:t>п</w:t>
      </w:r>
      <w:r w:rsidRPr="001A267F">
        <w:rPr>
          <w:rFonts w:ascii="Times New Roman" w:hAnsi="Times New Roman"/>
          <w:sz w:val="28"/>
          <w:szCs w:val="28"/>
        </w:rPr>
        <w:t xml:space="preserve">остановлению </w:t>
      </w:r>
    </w:p>
    <w:p w:rsidR="003F17A5" w:rsidRDefault="003F17A5" w:rsidP="003F17A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19.02.2021 № 08-п      </w:t>
      </w:r>
    </w:p>
    <w:p w:rsidR="003F17A5" w:rsidRPr="001A267F" w:rsidRDefault="003F17A5" w:rsidP="003F17A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F17A5" w:rsidRPr="00CD23C3" w:rsidRDefault="003F17A5" w:rsidP="00CD23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C3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CD23C3" w:rsidRPr="00CD23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23C3">
        <w:rPr>
          <w:rFonts w:ascii="Times New Roman" w:eastAsia="Calibri" w:hAnsi="Times New Roman" w:cs="Times New Roman"/>
          <w:b/>
          <w:sz w:val="28"/>
          <w:szCs w:val="28"/>
        </w:rPr>
        <w:t>мероприятий по подготовке к безаварийному пропуску паводковых вод в 20</w:t>
      </w:r>
      <w:r w:rsidRPr="00CD23C3">
        <w:rPr>
          <w:rFonts w:ascii="Times New Roman" w:hAnsi="Times New Roman" w:cs="Times New Roman"/>
          <w:b/>
          <w:sz w:val="28"/>
          <w:szCs w:val="28"/>
        </w:rPr>
        <w:t>2</w:t>
      </w:r>
      <w:r w:rsidR="00AE7CE1">
        <w:rPr>
          <w:rFonts w:ascii="Times New Roman" w:hAnsi="Times New Roman" w:cs="Times New Roman"/>
          <w:b/>
          <w:sz w:val="28"/>
          <w:szCs w:val="28"/>
        </w:rPr>
        <w:t>2</w:t>
      </w:r>
      <w:r w:rsidRPr="00CD23C3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Pr="00CD23C3">
        <w:rPr>
          <w:rFonts w:ascii="Times New Roman" w:hAnsi="Times New Roman" w:cs="Times New Roman"/>
          <w:b/>
          <w:sz w:val="28"/>
          <w:szCs w:val="28"/>
        </w:rPr>
        <w:t xml:space="preserve"> на территории Новомихайловского сельсовета</w:t>
      </w:r>
      <w:r w:rsidR="00CD23C3" w:rsidRPr="00CD23C3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 Оренбургской области</w:t>
      </w:r>
    </w:p>
    <w:p w:rsidR="003F17A5" w:rsidRDefault="003F17A5" w:rsidP="003F17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563"/>
        <w:gridCol w:w="2305"/>
        <w:gridCol w:w="2842"/>
      </w:tblGrid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№</w:t>
            </w:r>
            <w:proofErr w:type="spellStart"/>
            <w:proofErr w:type="gramStart"/>
            <w:r w:rsidRPr="0079594F">
              <w:t>п</w:t>
            </w:r>
            <w:proofErr w:type="spellEnd"/>
            <w:proofErr w:type="gramEnd"/>
            <w:r w:rsidRPr="0079594F">
              <w:t>/</w:t>
            </w:r>
            <w:proofErr w:type="spellStart"/>
            <w:r w:rsidRPr="0079594F">
              <w:t>п</w:t>
            </w:r>
            <w:proofErr w:type="spellEnd"/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center"/>
            </w:pPr>
            <w:r w:rsidRPr="0079594F">
              <w:t>мероприятия</w:t>
            </w:r>
          </w:p>
        </w:tc>
        <w:tc>
          <w:tcPr>
            <w:tcW w:w="2305" w:type="dxa"/>
          </w:tcPr>
          <w:p w:rsidR="003F17A5" w:rsidRPr="0079594F" w:rsidRDefault="003F17A5" w:rsidP="00DE74C1">
            <w:pPr>
              <w:jc w:val="center"/>
            </w:pPr>
            <w:r w:rsidRPr="0079594F">
              <w:t>Сроки</w:t>
            </w:r>
          </w:p>
          <w:p w:rsidR="003F17A5" w:rsidRPr="0079594F" w:rsidRDefault="003F17A5" w:rsidP="00DE74C1">
            <w:pPr>
              <w:jc w:val="center"/>
            </w:pPr>
            <w:r w:rsidRPr="0079594F">
              <w:t xml:space="preserve"> выполнения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 xml:space="preserve">Ответственные </w:t>
            </w:r>
          </w:p>
          <w:p w:rsidR="003F17A5" w:rsidRPr="0079594F" w:rsidRDefault="003F17A5" w:rsidP="00DE74C1">
            <w:pPr>
              <w:jc w:val="center"/>
            </w:pPr>
            <w:r w:rsidRPr="0079594F">
              <w:t>за исполнение</w:t>
            </w:r>
          </w:p>
        </w:tc>
      </w:tr>
      <w:tr w:rsidR="003F17A5" w:rsidRPr="001A267F" w:rsidTr="00DE74C1">
        <w:tc>
          <w:tcPr>
            <w:tcW w:w="9571" w:type="dxa"/>
            <w:gridSpan w:val="4"/>
          </w:tcPr>
          <w:p w:rsidR="003F17A5" w:rsidRPr="0079594F" w:rsidRDefault="003F17A5" w:rsidP="00DE74C1">
            <w:pPr>
              <w:jc w:val="center"/>
            </w:pPr>
            <w:r w:rsidRPr="0079594F">
              <w:rPr>
                <w:rFonts w:eastAsia="Calibri"/>
              </w:rPr>
              <w:t>Мероприятия, проводимые до наступления паводка</w:t>
            </w:r>
          </w:p>
        </w:tc>
      </w:tr>
      <w:tr w:rsidR="003F17A5" w:rsidRPr="001A267F" w:rsidTr="00DE74C1">
        <w:trPr>
          <w:trHeight w:val="1889"/>
        </w:trPr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1</w:t>
            </w:r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both"/>
            </w:pPr>
            <w:r w:rsidRPr="0079594F">
              <w:t>Провести заседание комиссии по предотвращению последствий  паводковой ситуации на территории сельсовета</w:t>
            </w:r>
          </w:p>
        </w:tc>
        <w:tc>
          <w:tcPr>
            <w:tcW w:w="2305" w:type="dxa"/>
          </w:tcPr>
          <w:p w:rsidR="003F17A5" w:rsidRPr="0079594F" w:rsidRDefault="003F17A5" w:rsidP="00AE7CE1">
            <w:pPr>
              <w:jc w:val="center"/>
            </w:pPr>
            <w:r w:rsidRPr="0079594F">
              <w:t>До 20.03.202</w:t>
            </w:r>
            <w:r w:rsidR="00AE7CE1">
              <w:t>2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>Глава сельсовета</w:t>
            </w:r>
          </w:p>
        </w:tc>
      </w:tr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2</w:t>
            </w:r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both"/>
            </w:pPr>
            <w:r w:rsidRPr="0079594F">
              <w:rPr>
                <w:rFonts w:eastAsia="Calibri"/>
              </w:rPr>
              <w:t xml:space="preserve">Организовать проверки (осмотр) состояния гидротехнических сооружений на территориях поселений            </w:t>
            </w:r>
            <w:proofErr w:type="gramStart"/>
            <w:r w:rsidRPr="0079594F">
              <w:rPr>
                <w:rFonts w:eastAsia="Calibri"/>
              </w:rPr>
              <w:t xml:space="preserve">( </w:t>
            </w:r>
            <w:proofErr w:type="gramEnd"/>
            <w:r w:rsidRPr="0079594F">
              <w:rPr>
                <w:rFonts w:eastAsia="Calibri"/>
              </w:rPr>
              <w:t>при наличии)</w:t>
            </w:r>
          </w:p>
        </w:tc>
        <w:tc>
          <w:tcPr>
            <w:tcW w:w="2305" w:type="dxa"/>
          </w:tcPr>
          <w:p w:rsidR="003F17A5" w:rsidRPr="0079594F" w:rsidRDefault="003F17A5" w:rsidP="00AE7CE1">
            <w:pPr>
              <w:jc w:val="center"/>
            </w:pPr>
            <w:r w:rsidRPr="0079594F">
              <w:t>До 20.03.202</w:t>
            </w:r>
            <w:r w:rsidR="00AE7CE1">
              <w:t>2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 xml:space="preserve">Глава сельсовета, </w:t>
            </w:r>
          </w:p>
          <w:p w:rsidR="003F17A5" w:rsidRPr="0079594F" w:rsidRDefault="003F17A5" w:rsidP="00DE74C1">
            <w:pPr>
              <w:jc w:val="center"/>
            </w:pPr>
            <w:r w:rsidRPr="0079594F">
              <w:t>члены противопаводковой комиссии</w:t>
            </w:r>
          </w:p>
        </w:tc>
      </w:tr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3</w:t>
            </w:r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both"/>
            </w:pPr>
            <w:r w:rsidRPr="0079594F">
              <w:rPr>
                <w:rStyle w:val="FontStyle12"/>
                <w:sz w:val="24"/>
                <w:szCs w:val="24"/>
              </w:rPr>
              <w:t xml:space="preserve">Организовать доведение до населения порядок действий и правила </w:t>
            </w:r>
            <w:r w:rsidRPr="0079594F">
              <w:rPr>
                <w:rFonts w:eastAsia="Calibri"/>
              </w:rPr>
              <w:t>при возникновении поводковых явлений</w:t>
            </w:r>
            <w:r w:rsidRPr="0079594F">
              <w:rPr>
                <w:rStyle w:val="FontStyle12"/>
                <w:sz w:val="24"/>
                <w:szCs w:val="24"/>
              </w:rPr>
              <w:t>, осуществления эвакуации, места сбора эвакуируемого населения при подтоплениях, домашних животных, хранимых запасов кормов</w:t>
            </w:r>
            <w:r w:rsidRPr="0079594F">
              <w:rPr>
                <w:rFonts w:ascii="Calibri" w:eastAsia="Calibri" w:hAnsi="Calibri"/>
              </w:rPr>
              <w:t xml:space="preserve">, </w:t>
            </w:r>
            <w:r w:rsidRPr="0079594F">
              <w:rPr>
                <w:rFonts w:eastAsia="Calibri"/>
              </w:rPr>
              <w:t>в том числе требования пожарной безопасности</w:t>
            </w:r>
            <w:r w:rsidRPr="0079594F">
              <w:t>. Путем распространения памяток, обнародованию информации на сайтах, информационных стендах, на сходах граждан.</w:t>
            </w:r>
          </w:p>
        </w:tc>
        <w:tc>
          <w:tcPr>
            <w:tcW w:w="2305" w:type="dxa"/>
          </w:tcPr>
          <w:p w:rsidR="003F17A5" w:rsidRPr="0079594F" w:rsidRDefault="003F17A5" w:rsidP="00AE7CE1">
            <w:pPr>
              <w:jc w:val="center"/>
            </w:pPr>
            <w:r w:rsidRPr="0079594F">
              <w:t>До 25.03.202</w:t>
            </w:r>
            <w:r w:rsidR="00AE7CE1">
              <w:t>2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 xml:space="preserve">Глава сельсовета, </w:t>
            </w:r>
          </w:p>
          <w:p w:rsidR="003F17A5" w:rsidRPr="0079594F" w:rsidRDefault="003F17A5" w:rsidP="00DE74C1">
            <w:pPr>
              <w:jc w:val="center"/>
            </w:pPr>
            <w:r w:rsidRPr="0079594F">
              <w:t>специалист администрации сельсовета, члены  противопаводковой комиссии</w:t>
            </w:r>
          </w:p>
        </w:tc>
      </w:tr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4</w:t>
            </w:r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both"/>
            </w:pPr>
            <w:r w:rsidRPr="0079594F">
              <w:rPr>
                <w:rFonts w:eastAsia="Calibri"/>
              </w:rPr>
              <w:t>Продолжить разъяснительную работу с населением по вопросу недопущения выхода граждан и выезда транспорта на лёд</w:t>
            </w:r>
            <w:r w:rsidRPr="0079594F">
              <w:t>.</w:t>
            </w:r>
          </w:p>
        </w:tc>
        <w:tc>
          <w:tcPr>
            <w:tcW w:w="2305" w:type="dxa"/>
          </w:tcPr>
          <w:p w:rsidR="003F17A5" w:rsidRPr="0079594F" w:rsidRDefault="003F17A5" w:rsidP="00DE74C1">
            <w:pPr>
              <w:jc w:val="center"/>
            </w:pPr>
            <w:r w:rsidRPr="0079594F">
              <w:t>постоянно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 xml:space="preserve">Глава сельсовета, </w:t>
            </w:r>
          </w:p>
          <w:p w:rsidR="003F17A5" w:rsidRPr="0079594F" w:rsidRDefault="003F17A5" w:rsidP="00DE74C1">
            <w:pPr>
              <w:jc w:val="center"/>
            </w:pPr>
            <w:r w:rsidRPr="0079594F">
              <w:t>члены противопаводковой комиссии</w:t>
            </w:r>
          </w:p>
        </w:tc>
      </w:tr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5</w:t>
            </w:r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both"/>
            </w:pPr>
            <w:r w:rsidRPr="0079594F">
              <w:rPr>
                <w:rStyle w:val="FontStyle12"/>
                <w:sz w:val="24"/>
                <w:szCs w:val="24"/>
              </w:rPr>
              <w:t>Продолжить разъяснительную работу среди населения,  по добровольному страхованию движимого имущества от последствий воздействия паводковых вод.</w:t>
            </w:r>
          </w:p>
        </w:tc>
        <w:tc>
          <w:tcPr>
            <w:tcW w:w="2305" w:type="dxa"/>
          </w:tcPr>
          <w:p w:rsidR="003F17A5" w:rsidRPr="0079594F" w:rsidRDefault="003F17A5" w:rsidP="00DE74C1">
            <w:pPr>
              <w:jc w:val="center"/>
            </w:pPr>
            <w:r w:rsidRPr="0079594F">
              <w:t>постоянно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 xml:space="preserve">Глава сельсовета, </w:t>
            </w:r>
          </w:p>
          <w:p w:rsidR="003F17A5" w:rsidRPr="0079594F" w:rsidRDefault="003F17A5" w:rsidP="00DE74C1">
            <w:pPr>
              <w:jc w:val="center"/>
            </w:pPr>
            <w:r w:rsidRPr="0079594F">
              <w:t>члены паводковой комиссии</w:t>
            </w:r>
          </w:p>
        </w:tc>
      </w:tr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6</w:t>
            </w:r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both"/>
            </w:pPr>
            <w:r w:rsidRPr="0079594F">
              <w:t xml:space="preserve">Уточнить порядок оповещения населения при угрозе </w:t>
            </w:r>
            <w:r w:rsidRPr="0079594F">
              <w:lastRenderedPageBreak/>
              <w:t>подтопления.</w:t>
            </w:r>
          </w:p>
        </w:tc>
        <w:tc>
          <w:tcPr>
            <w:tcW w:w="2305" w:type="dxa"/>
          </w:tcPr>
          <w:p w:rsidR="003F17A5" w:rsidRPr="0079594F" w:rsidRDefault="003F17A5" w:rsidP="00AE7CE1">
            <w:pPr>
              <w:jc w:val="center"/>
            </w:pPr>
            <w:r w:rsidRPr="0079594F">
              <w:lastRenderedPageBreak/>
              <w:t>До 25.03.202</w:t>
            </w:r>
            <w:r w:rsidR="00AE7CE1">
              <w:t>2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>Глава сельсовета</w:t>
            </w:r>
          </w:p>
        </w:tc>
      </w:tr>
      <w:tr w:rsidR="003F17A5" w:rsidRPr="001A267F" w:rsidTr="00DE74C1">
        <w:tc>
          <w:tcPr>
            <w:tcW w:w="9571" w:type="dxa"/>
            <w:gridSpan w:val="4"/>
          </w:tcPr>
          <w:p w:rsidR="003F17A5" w:rsidRPr="0079594F" w:rsidRDefault="003F17A5" w:rsidP="00DE74C1">
            <w:pPr>
              <w:jc w:val="both"/>
            </w:pPr>
            <w:r w:rsidRPr="0079594F">
              <w:lastRenderedPageBreak/>
              <w:t>Мероприятия, проводимые в период прохождения паводка</w:t>
            </w:r>
          </w:p>
        </w:tc>
      </w:tr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7</w:t>
            </w:r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both"/>
            </w:pPr>
            <w:r w:rsidRPr="0079594F">
              <w:t>С началом половодья организовать  ежедневный мониторинг за состоянием  гидротехнического сооружения  (при наличии)</w:t>
            </w:r>
          </w:p>
          <w:p w:rsidR="003F17A5" w:rsidRPr="0079594F" w:rsidRDefault="003F17A5" w:rsidP="00DE74C1">
            <w:pPr>
              <w:jc w:val="both"/>
            </w:pPr>
            <w:r w:rsidRPr="0079594F">
              <w:t xml:space="preserve"> Состоянием складывающейся обстановки по прохождению паводка.</w:t>
            </w:r>
          </w:p>
        </w:tc>
        <w:tc>
          <w:tcPr>
            <w:tcW w:w="2305" w:type="dxa"/>
          </w:tcPr>
          <w:p w:rsidR="003F17A5" w:rsidRPr="0079594F" w:rsidRDefault="003F17A5" w:rsidP="00DE74C1">
            <w:pPr>
              <w:jc w:val="center"/>
            </w:pPr>
            <w:r w:rsidRPr="0079594F">
              <w:t>постоянно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>Глава сельсовета,  специалист администрации сельсовета</w:t>
            </w:r>
          </w:p>
        </w:tc>
      </w:tr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8</w:t>
            </w:r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both"/>
            </w:pPr>
            <w:r w:rsidRPr="0079594F">
              <w:t>Инициировать при необходимости у</w:t>
            </w:r>
            <w:r w:rsidRPr="0079594F">
              <w:rPr>
                <w:rFonts w:eastAsia="Calibri"/>
              </w:rPr>
              <w:t>станов</w:t>
            </w:r>
            <w:r w:rsidRPr="0079594F">
              <w:t>ку запрещающих</w:t>
            </w:r>
            <w:r w:rsidRPr="0079594F">
              <w:rPr>
                <w:rFonts w:eastAsia="Calibri"/>
              </w:rPr>
              <w:t xml:space="preserve"> проезд знак</w:t>
            </w:r>
            <w:r w:rsidRPr="0079594F">
              <w:t>ов, информационных</w:t>
            </w:r>
            <w:r w:rsidRPr="0079594F">
              <w:rPr>
                <w:rFonts w:eastAsia="Calibri"/>
              </w:rPr>
              <w:t xml:space="preserve"> аншлаг</w:t>
            </w:r>
            <w:r w:rsidRPr="0079594F">
              <w:t>ов</w:t>
            </w:r>
            <w:r w:rsidRPr="0079594F">
              <w:rPr>
                <w:rFonts w:eastAsia="Calibri"/>
              </w:rPr>
              <w:t xml:space="preserve"> с указанием объездных путей, затопляемыми участками автодорожного полотна, низководных мостов</w:t>
            </w:r>
            <w:r w:rsidRPr="0079594F">
              <w:t>.</w:t>
            </w:r>
          </w:p>
        </w:tc>
        <w:tc>
          <w:tcPr>
            <w:tcW w:w="2305" w:type="dxa"/>
          </w:tcPr>
          <w:p w:rsidR="003F17A5" w:rsidRPr="0079594F" w:rsidRDefault="003F17A5" w:rsidP="00DE74C1">
            <w:pPr>
              <w:jc w:val="center"/>
            </w:pPr>
            <w:r w:rsidRPr="0079594F">
              <w:t>В период паводка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>Глава сельсовета</w:t>
            </w:r>
          </w:p>
        </w:tc>
      </w:tr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9</w:t>
            </w:r>
          </w:p>
        </w:tc>
        <w:tc>
          <w:tcPr>
            <w:tcW w:w="3563" w:type="dxa"/>
          </w:tcPr>
          <w:p w:rsidR="003F17A5" w:rsidRPr="0079594F" w:rsidRDefault="003F17A5" w:rsidP="00DE74C1">
            <w:pPr>
              <w:jc w:val="both"/>
            </w:pPr>
            <w:r w:rsidRPr="0079594F">
              <w:rPr>
                <w:rFonts w:eastAsia="Calibri"/>
              </w:rPr>
              <w:t>Информирование население о прогнозе прохождения весеннего паводка и мерах безопасности во время паводка</w:t>
            </w:r>
          </w:p>
        </w:tc>
        <w:tc>
          <w:tcPr>
            <w:tcW w:w="2305" w:type="dxa"/>
          </w:tcPr>
          <w:p w:rsidR="003F17A5" w:rsidRPr="0079594F" w:rsidRDefault="003F17A5" w:rsidP="00DE74C1">
            <w:pPr>
              <w:jc w:val="center"/>
            </w:pPr>
            <w:r w:rsidRPr="0079594F">
              <w:t>В период паводка</w:t>
            </w:r>
          </w:p>
        </w:tc>
        <w:tc>
          <w:tcPr>
            <w:tcW w:w="2842" w:type="dxa"/>
          </w:tcPr>
          <w:p w:rsidR="003F17A5" w:rsidRPr="0079594F" w:rsidRDefault="003F17A5" w:rsidP="00DE74C1">
            <w:pPr>
              <w:jc w:val="center"/>
            </w:pPr>
            <w:r w:rsidRPr="0079594F">
              <w:t>Глава сельсовета</w:t>
            </w:r>
          </w:p>
        </w:tc>
      </w:tr>
      <w:tr w:rsidR="003F17A5" w:rsidRPr="001A267F" w:rsidTr="00DE74C1">
        <w:tc>
          <w:tcPr>
            <w:tcW w:w="861" w:type="dxa"/>
          </w:tcPr>
          <w:p w:rsidR="003F17A5" w:rsidRPr="0079594F" w:rsidRDefault="003F17A5" w:rsidP="00DE74C1">
            <w:pPr>
              <w:jc w:val="center"/>
            </w:pPr>
            <w:r w:rsidRPr="0079594F">
              <w:t>10</w:t>
            </w:r>
          </w:p>
        </w:tc>
        <w:tc>
          <w:tcPr>
            <w:tcW w:w="3563" w:type="dxa"/>
          </w:tcPr>
          <w:p w:rsidR="003F17A5" w:rsidRPr="0079594F" w:rsidRDefault="003F17A5" w:rsidP="00AE7CE1">
            <w:pPr>
              <w:jc w:val="both"/>
            </w:pPr>
            <w:r w:rsidRPr="0079594F">
              <w:t xml:space="preserve">Осуществлять координацию, </w:t>
            </w:r>
            <w:proofErr w:type="gramStart"/>
            <w:r w:rsidRPr="0079594F">
              <w:t>контроль за</w:t>
            </w:r>
            <w:proofErr w:type="gramEnd"/>
            <w:r w:rsidRPr="0079594F">
              <w:t xml:space="preserve"> своевременным  качественным проведением противопа</w:t>
            </w:r>
            <w:r w:rsidR="00AE7CE1">
              <w:t>вод</w:t>
            </w:r>
            <w:r w:rsidRPr="0079594F">
              <w:t>ковых мероприятий</w:t>
            </w:r>
          </w:p>
        </w:tc>
        <w:tc>
          <w:tcPr>
            <w:tcW w:w="2305" w:type="dxa"/>
          </w:tcPr>
          <w:p w:rsidR="003F17A5" w:rsidRPr="0079594F" w:rsidRDefault="003F17A5" w:rsidP="00DE74C1">
            <w:pPr>
              <w:jc w:val="center"/>
            </w:pPr>
            <w:r w:rsidRPr="0079594F">
              <w:t>В период паводка</w:t>
            </w:r>
          </w:p>
        </w:tc>
        <w:tc>
          <w:tcPr>
            <w:tcW w:w="2842" w:type="dxa"/>
          </w:tcPr>
          <w:p w:rsidR="003F17A5" w:rsidRPr="0079594F" w:rsidRDefault="003F17A5" w:rsidP="00CD23C3">
            <w:pPr>
              <w:jc w:val="center"/>
            </w:pPr>
            <w:r w:rsidRPr="0079594F">
              <w:t>Глава сельсовета</w:t>
            </w:r>
            <w:r w:rsidR="00CD23C3">
              <w:t xml:space="preserve"> </w:t>
            </w:r>
          </w:p>
        </w:tc>
      </w:tr>
    </w:tbl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F17A5" w:rsidRPr="001A267F" w:rsidRDefault="003F17A5" w:rsidP="003F17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700C9">
        <w:rPr>
          <w:rFonts w:ascii="Times New Roman" w:hAnsi="Times New Roman"/>
          <w:sz w:val="28"/>
          <w:szCs w:val="28"/>
        </w:rPr>
        <w:t xml:space="preserve">    </w:t>
      </w:r>
      <w:r w:rsidRPr="001A267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3F17A5" w:rsidRPr="001A267F" w:rsidRDefault="003F17A5" w:rsidP="00CD23C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A267F">
        <w:rPr>
          <w:rFonts w:ascii="Times New Roman" w:hAnsi="Times New Roman"/>
          <w:sz w:val="28"/>
          <w:szCs w:val="28"/>
        </w:rPr>
        <w:t xml:space="preserve">к </w:t>
      </w:r>
      <w:r w:rsidR="00CD23C3">
        <w:rPr>
          <w:rFonts w:ascii="Times New Roman" w:hAnsi="Times New Roman"/>
          <w:sz w:val="28"/>
          <w:szCs w:val="28"/>
        </w:rPr>
        <w:t>п</w:t>
      </w:r>
      <w:r w:rsidRPr="001A267F">
        <w:rPr>
          <w:rFonts w:ascii="Times New Roman" w:hAnsi="Times New Roman"/>
          <w:sz w:val="28"/>
          <w:szCs w:val="28"/>
        </w:rPr>
        <w:t xml:space="preserve">остановлению </w:t>
      </w:r>
      <w:r w:rsidR="00CD23C3">
        <w:rPr>
          <w:rFonts w:ascii="Times New Roman" w:hAnsi="Times New Roman"/>
          <w:sz w:val="28"/>
          <w:szCs w:val="28"/>
        </w:rPr>
        <w:t xml:space="preserve"> </w:t>
      </w:r>
    </w:p>
    <w:p w:rsidR="003F17A5" w:rsidRPr="001A267F" w:rsidRDefault="003F17A5" w:rsidP="003F17A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700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 1</w:t>
      </w:r>
      <w:r w:rsidR="00AE7C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.02.202</w:t>
      </w:r>
      <w:r w:rsidR="00AE7C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E7CE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-п                                                            </w:t>
      </w:r>
    </w:p>
    <w:p w:rsidR="003F17A5" w:rsidRPr="001A267F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3F17A5" w:rsidRPr="0079594F" w:rsidRDefault="003F17A5" w:rsidP="003F17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17A5" w:rsidRPr="0079594F" w:rsidRDefault="003F17A5" w:rsidP="003F17A5">
      <w:pPr>
        <w:jc w:val="center"/>
        <w:rPr>
          <w:b/>
          <w:sz w:val="28"/>
          <w:szCs w:val="28"/>
        </w:rPr>
      </w:pPr>
      <w:r w:rsidRPr="0079594F">
        <w:rPr>
          <w:b/>
          <w:sz w:val="28"/>
          <w:szCs w:val="28"/>
        </w:rPr>
        <w:t>Расчет</w:t>
      </w:r>
    </w:p>
    <w:p w:rsidR="003F17A5" w:rsidRPr="0079594F" w:rsidRDefault="003F17A5" w:rsidP="003F17A5">
      <w:pPr>
        <w:jc w:val="center"/>
        <w:rPr>
          <w:b/>
          <w:sz w:val="28"/>
          <w:szCs w:val="28"/>
        </w:rPr>
      </w:pPr>
      <w:r w:rsidRPr="0079594F">
        <w:rPr>
          <w:b/>
          <w:sz w:val="28"/>
          <w:szCs w:val="28"/>
        </w:rPr>
        <w:t>сил и средств, привлекаемых к ликвидации возможных чрезвычайных ситуаций, вызванных паводком</w:t>
      </w:r>
    </w:p>
    <w:p w:rsidR="003F17A5" w:rsidRPr="00D2532E" w:rsidRDefault="003F17A5" w:rsidP="003F17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639"/>
        <w:gridCol w:w="1690"/>
        <w:gridCol w:w="1472"/>
        <w:gridCol w:w="1791"/>
        <w:gridCol w:w="1226"/>
      </w:tblGrid>
      <w:tr w:rsidR="003F17A5" w:rsidRPr="00D2532E" w:rsidTr="00DE74C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№№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Юридические лица, ИП, население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машины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автобусы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Трактор с тележкой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лодки</w:t>
            </w:r>
          </w:p>
        </w:tc>
      </w:tr>
      <w:tr w:rsidR="003F17A5" w:rsidRPr="00D2532E" w:rsidTr="00DE74C1">
        <w:trPr>
          <w:trHeight w:val="201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1</w:t>
            </w:r>
          </w:p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rFonts w:eastAsia="SimSun"/>
                <w:sz w:val="28"/>
                <w:szCs w:val="28"/>
              </w:rPr>
              <w:t>МУП Новомихайловское ЖКХ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tabs>
                <w:tab w:val="left" w:pos="7185"/>
              </w:tabs>
              <w:autoSpaceDE w:val="0"/>
              <w:snapToGrid w:val="0"/>
              <w:jc w:val="center"/>
              <w:rPr>
                <w:rFonts w:eastAsia="SimSun"/>
                <w:sz w:val="28"/>
                <w:szCs w:val="28"/>
              </w:rPr>
            </w:pPr>
            <w:r w:rsidRPr="00D2532E">
              <w:rPr>
                <w:rFonts w:eastAsia="SimSun"/>
                <w:sz w:val="28"/>
                <w:szCs w:val="28"/>
              </w:rPr>
              <w:t>Автомобиль</w:t>
            </w:r>
          </w:p>
          <w:p w:rsidR="003F17A5" w:rsidRPr="00D2532E" w:rsidRDefault="003F17A5" w:rsidP="00DE74C1">
            <w:pPr>
              <w:tabs>
                <w:tab w:val="left" w:pos="7185"/>
              </w:tabs>
              <w:autoSpaceDE w:val="0"/>
              <w:jc w:val="center"/>
              <w:rPr>
                <w:rFonts w:eastAsia="SimSun"/>
                <w:sz w:val="28"/>
                <w:szCs w:val="28"/>
              </w:rPr>
            </w:pPr>
            <w:r w:rsidRPr="00D2532E">
              <w:rPr>
                <w:rFonts w:eastAsia="SimSun"/>
                <w:sz w:val="28"/>
                <w:szCs w:val="28"/>
              </w:rPr>
              <w:t>УМЗ-4218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tabs>
                <w:tab w:val="left" w:pos="7185"/>
              </w:tabs>
              <w:autoSpaceDE w:val="0"/>
              <w:jc w:val="center"/>
              <w:rPr>
                <w:rFonts w:eastAsia="SimSun"/>
                <w:sz w:val="28"/>
                <w:szCs w:val="28"/>
              </w:rPr>
            </w:pPr>
            <w:r w:rsidRPr="00D2532E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rFonts w:eastAsia="SimSun"/>
                <w:sz w:val="28"/>
                <w:szCs w:val="28"/>
              </w:rPr>
              <w:t>1.Бульдозер ДТ-75</w:t>
            </w:r>
          </w:p>
          <w:p w:rsidR="003F17A5" w:rsidRPr="00D2532E" w:rsidRDefault="003F17A5" w:rsidP="00DE74C1">
            <w:pPr>
              <w:tabs>
                <w:tab w:val="left" w:pos="7185"/>
              </w:tabs>
              <w:autoSpaceDE w:val="0"/>
              <w:snapToGrid w:val="0"/>
              <w:jc w:val="center"/>
              <w:rPr>
                <w:rFonts w:eastAsia="SimSun"/>
                <w:sz w:val="28"/>
                <w:szCs w:val="28"/>
              </w:rPr>
            </w:pPr>
            <w:r w:rsidRPr="00D2532E">
              <w:rPr>
                <w:rFonts w:eastAsia="SimSun"/>
                <w:sz w:val="28"/>
                <w:szCs w:val="28"/>
              </w:rPr>
              <w:t>2.Экскаватор</w:t>
            </w:r>
          </w:p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rFonts w:eastAsia="SimSun"/>
                <w:sz w:val="28"/>
                <w:szCs w:val="28"/>
              </w:rPr>
              <w:t>ЭО 2621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-</w:t>
            </w:r>
          </w:p>
        </w:tc>
      </w:tr>
      <w:tr w:rsidR="003F17A5" w:rsidRPr="00D2532E" w:rsidTr="00DE74C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tabs>
                <w:tab w:val="left" w:pos="7185"/>
              </w:tabs>
              <w:autoSpaceDE w:val="0"/>
              <w:snapToGrid w:val="0"/>
              <w:jc w:val="center"/>
              <w:rPr>
                <w:rFonts w:eastAsia="SimSun"/>
                <w:sz w:val="28"/>
                <w:szCs w:val="28"/>
              </w:rPr>
            </w:pPr>
            <w:r w:rsidRPr="00D2532E">
              <w:rPr>
                <w:rFonts w:eastAsia="SimSun"/>
                <w:sz w:val="28"/>
                <w:szCs w:val="28"/>
              </w:rPr>
              <w:t>Администрация Новомихайловского сельсовета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tabs>
                <w:tab w:val="left" w:pos="7185"/>
              </w:tabs>
              <w:autoSpaceDE w:val="0"/>
              <w:snapToGrid w:val="0"/>
              <w:jc w:val="center"/>
              <w:rPr>
                <w:rFonts w:eastAsia="SimSun"/>
                <w:sz w:val="28"/>
                <w:szCs w:val="28"/>
              </w:rPr>
            </w:pPr>
            <w:r w:rsidRPr="00D2532E">
              <w:rPr>
                <w:rFonts w:eastAsia="SimSun"/>
                <w:sz w:val="28"/>
                <w:szCs w:val="28"/>
              </w:rPr>
              <w:t>Автомобиль ЗИЛ 131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5" w:rsidRPr="00D2532E" w:rsidRDefault="003F17A5" w:rsidP="00DE74C1">
            <w:pPr>
              <w:jc w:val="center"/>
              <w:rPr>
                <w:sz w:val="28"/>
                <w:szCs w:val="28"/>
              </w:rPr>
            </w:pPr>
            <w:r w:rsidRPr="00D2532E">
              <w:rPr>
                <w:sz w:val="28"/>
                <w:szCs w:val="28"/>
              </w:rPr>
              <w:t>-</w:t>
            </w:r>
          </w:p>
        </w:tc>
      </w:tr>
    </w:tbl>
    <w:p w:rsidR="003F17A5" w:rsidRPr="00D2532E" w:rsidRDefault="003F17A5" w:rsidP="003F17A5">
      <w:pPr>
        <w:jc w:val="center"/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Default="009700C9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3F17A5" w:rsidRDefault="003F17A5" w:rsidP="003F17A5">
      <w:pPr>
        <w:pStyle w:val="a5"/>
        <w:rPr>
          <w:rFonts w:ascii="Times New Roman" w:hAnsi="Times New Roman"/>
          <w:sz w:val="28"/>
          <w:szCs w:val="28"/>
        </w:rPr>
      </w:pPr>
    </w:p>
    <w:p w:rsidR="009700C9" w:rsidRPr="001A267F" w:rsidRDefault="003F17A5" w:rsidP="009700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700C9" w:rsidRPr="001A267F">
        <w:rPr>
          <w:rFonts w:ascii="Times New Roman" w:hAnsi="Times New Roman"/>
          <w:sz w:val="28"/>
          <w:szCs w:val="28"/>
        </w:rPr>
        <w:t>Приложение №</w:t>
      </w:r>
      <w:r w:rsidR="009700C9">
        <w:rPr>
          <w:rFonts w:ascii="Times New Roman" w:hAnsi="Times New Roman"/>
          <w:sz w:val="28"/>
          <w:szCs w:val="28"/>
        </w:rPr>
        <w:t>3</w:t>
      </w:r>
    </w:p>
    <w:p w:rsidR="009700C9" w:rsidRPr="001A267F" w:rsidRDefault="009700C9" w:rsidP="009700C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A267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1A267F">
        <w:rPr>
          <w:rFonts w:ascii="Times New Roman" w:hAnsi="Times New Roman"/>
          <w:sz w:val="28"/>
          <w:szCs w:val="28"/>
        </w:rPr>
        <w:t xml:space="preserve">остановлению </w:t>
      </w:r>
    </w:p>
    <w:p w:rsidR="009700C9" w:rsidRDefault="009700C9" w:rsidP="009700C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1</w:t>
      </w:r>
      <w:r w:rsidR="00AE7C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.02.202</w:t>
      </w:r>
      <w:r w:rsidR="00AE7C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7CE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-п      </w:t>
      </w:r>
    </w:p>
    <w:p w:rsidR="003F17A5" w:rsidRDefault="003F17A5" w:rsidP="009700C9">
      <w:pPr>
        <w:pStyle w:val="a5"/>
      </w:pPr>
    </w:p>
    <w:p w:rsidR="009700C9" w:rsidRDefault="009700C9" w:rsidP="003F17A5">
      <w:pPr>
        <w:jc w:val="right"/>
      </w:pPr>
    </w:p>
    <w:p w:rsidR="009700C9" w:rsidRDefault="009700C9" w:rsidP="003F17A5">
      <w:pPr>
        <w:jc w:val="right"/>
      </w:pPr>
    </w:p>
    <w:p w:rsidR="009700C9" w:rsidRDefault="009700C9" w:rsidP="003F17A5">
      <w:pPr>
        <w:jc w:val="right"/>
      </w:pPr>
    </w:p>
    <w:p w:rsidR="003F17A5" w:rsidRPr="00D2532E" w:rsidRDefault="003F17A5" w:rsidP="003F17A5">
      <w:pPr>
        <w:jc w:val="center"/>
        <w:rPr>
          <w:b/>
          <w:sz w:val="28"/>
          <w:szCs w:val="28"/>
        </w:rPr>
      </w:pPr>
      <w:r w:rsidRPr="00D2532E">
        <w:rPr>
          <w:b/>
          <w:sz w:val="28"/>
          <w:szCs w:val="28"/>
        </w:rPr>
        <w:t>Состав противопаводковой комиссии:</w:t>
      </w:r>
    </w:p>
    <w:p w:rsidR="003F17A5" w:rsidRPr="00E85C9A" w:rsidRDefault="003F17A5" w:rsidP="003F17A5">
      <w:pPr>
        <w:jc w:val="center"/>
        <w:rPr>
          <w:sz w:val="28"/>
          <w:szCs w:val="28"/>
        </w:rPr>
      </w:pPr>
    </w:p>
    <w:p w:rsidR="003F17A5" w:rsidRPr="00E85C9A" w:rsidRDefault="003F17A5" w:rsidP="003F17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>
        <w:rPr>
          <w:rFonts w:eastAsia="SimSun"/>
          <w:sz w:val="28"/>
        </w:rPr>
        <w:t>Наяндин Павел</w:t>
      </w:r>
      <w:r w:rsidRPr="000B1B70">
        <w:rPr>
          <w:rFonts w:eastAsia="SimSun"/>
          <w:sz w:val="28"/>
        </w:rPr>
        <w:t xml:space="preserve"> Николаевич</w:t>
      </w:r>
      <w:r>
        <w:rPr>
          <w:rFonts w:eastAsia="SimSun"/>
          <w:sz w:val="28"/>
        </w:rPr>
        <w:t>,</w:t>
      </w:r>
      <w:r w:rsidRPr="00E85C9A">
        <w:rPr>
          <w:sz w:val="28"/>
          <w:szCs w:val="28"/>
        </w:rPr>
        <w:t xml:space="preserve"> глава администрации сельсовета</w:t>
      </w:r>
    </w:p>
    <w:p w:rsidR="003F17A5" w:rsidRPr="00E85C9A" w:rsidRDefault="003F17A5" w:rsidP="003F17A5">
      <w:pPr>
        <w:ind w:left="360"/>
        <w:jc w:val="both"/>
        <w:rPr>
          <w:sz w:val="28"/>
          <w:szCs w:val="28"/>
        </w:rPr>
      </w:pPr>
      <w:r w:rsidRPr="00E85C9A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E85C9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–</w:t>
      </w:r>
      <w:r w:rsidRPr="00E85C9A">
        <w:rPr>
          <w:sz w:val="28"/>
          <w:szCs w:val="28"/>
        </w:rPr>
        <w:t xml:space="preserve"> </w:t>
      </w:r>
      <w:r w:rsidR="00AE7CE1">
        <w:rPr>
          <w:rFonts w:eastAsia="SimSun"/>
          <w:sz w:val="28"/>
        </w:rPr>
        <w:t>Агрызков Алексей Анатольевич</w:t>
      </w:r>
      <w:r w:rsidRPr="000B1B70">
        <w:rPr>
          <w:rFonts w:eastAsia="SimSun"/>
          <w:sz w:val="28"/>
        </w:rPr>
        <w:t xml:space="preserve">, </w:t>
      </w:r>
      <w:r>
        <w:rPr>
          <w:rFonts w:eastAsia="SimSun"/>
          <w:sz w:val="28"/>
        </w:rPr>
        <w:t xml:space="preserve"> </w:t>
      </w:r>
      <w:r w:rsidRPr="000B1B70">
        <w:rPr>
          <w:rFonts w:eastAsia="SimSun"/>
          <w:sz w:val="28"/>
        </w:rPr>
        <w:t xml:space="preserve"> директор МУП «Новомихайловское ЖКХ</w:t>
      </w:r>
      <w:r w:rsidRPr="00E85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5C9A">
        <w:rPr>
          <w:sz w:val="28"/>
          <w:szCs w:val="28"/>
        </w:rPr>
        <w:t xml:space="preserve"> (по согласованию).</w:t>
      </w:r>
    </w:p>
    <w:p w:rsidR="003F17A5" w:rsidRPr="000B1B70" w:rsidRDefault="003F17A5" w:rsidP="003F17A5">
      <w:pPr>
        <w:jc w:val="both"/>
        <w:rPr>
          <w:rFonts w:eastAsia="Calibri"/>
          <w:color w:val="FF0000"/>
          <w:sz w:val="28"/>
          <w:szCs w:val="28"/>
        </w:rPr>
      </w:pPr>
    </w:p>
    <w:p w:rsidR="003F17A5" w:rsidRPr="0079594F" w:rsidRDefault="003F17A5" w:rsidP="003F17A5">
      <w:pPr>
        <w:autoSpaceDE w:val="0"/>
        <w:ind w:left="426"/>
        <w:rPr>
          <w:rFonts w:eastAsia="SimSun"/>
          <w:sz w:val="28"/>
        </w:rPr>
      </w:pPr>
      <w:r w:rsidRPr="000B1B70">
        <w:rPr>
          <w:rFonts w:eastAsia="SimSun"/>
          <w:sz w:val="28"/>
        </w:rPr>
        <w:t>Члены комиссии:</w:t>
      </w:r>
    </w:p>
    <w:p w:rsidR="003F17A5" w:rsidRPr="000B1B70" w:rsidRDefault="003F17A5" w:rsidP="003F17A5">
      <w:pPr>
        <w:autoSpaceDE w:val="0"/>
        <w:ind w:left="426"/>
        <w:jc w:val="both"/>
        <w:rPr>
          <w:rFonts w:eastAsia="Calibri"/>
          <w:sz w:val="28"/>
        </w:rPr>
      </w:pPr>
      <w:r w:rsidRPr="000B1B70">
        <w:rPr>
          <w:rFonts w:eastAsia="Calibri"/>
          <w:sz w:val="28"/>
        </w:rPr>
        <w:t xml:space="preserve">-  Азнаев Артур </w:t>
      </w:r>
      <w:proofErr w:type="spellStart"/>
      <w:r w:rsidRPr="000B1B70">
        <w:rPr>
          <w:rFonts w:eastAsia="Calibri"/>
          <w:sz w:val="28"/>
        </w:rPr>
        <w:t>Рашитович</w:t>
      </w:r>
      <w:proofErr w:type="spellEnd"/>
      <w:r w:rsidRPr="000B1B70">
        <w:rPr>
          <w:rFonts w:eastAsia="Calibri"/>
          <w:sz w:val="28"/>
        </w:rPr>
        <w:t>,  уполномоченный села Актыново</w:t>
      </w:r>
      <w:r>
        <w:rPr>
          <w:sz w:val="28"/>
        </w:rPr>
        <w:t xml:space="preserve"> </w:t>
      </w:r>
      <w:r w:rsidRPr="00E85C9A">
        <w:rPr>
          <w:sz w:val="28"/>
          <w:szCs w:val="28"/>
        </w:rPr>
        <w:t>(по согласованию)</w:t>
      </w:r>
    </w:p>
    <w:p w:rsidR="003F17A5" w:rsidRPr="000B1B70" w:rsidRDefault="003F17A5" w:rsidP="003F17A5">
      <w:pPr>
        <w:autoSpaceDE w:val="0"/>
        <w:ind w:left="426"/>
        <w:jc w:val="both"/>
        <w:rPr>
          <w:rFonts w:eastAsia="SimSun"/>
          <w:sz w:val="28"/>
        </w:rPr>
      </w:pPr>
      <w:r w:rsidRPr="000B1B70">
        <w:rPr>
          <w:rFonts w:eastAsia="SimSun"/>
          <w:sz w:val="28"/>
        </w:rPr>
        <w:t>-  Сарбаева Раиса Ахмедулловна,  уполномоченная села Исянгильдино</w:t>
      </w:r>
      <w:r>
        <w:rPr>
          <w:rFonts w:eastAsia="SimSun"/>
          <w:sz w:val="28"/>
        </w:rPr>
        <w:t xml:space="preserve">       </w:t>
      </w:r>
      <w:r w:rsidRPr="000B1B70">
        <w:rPr>
          <w:rFonts w:eastAsia="SimSun"/>
          <w:sz w:val="28"/>
        </w:rPr>
        <w:t xml:space="preserve"> </w:t>
      </w:r>
      <w:r w:rsidRPr="00E85C9A">
        <w:rPr>
          <w:sz w:val="28"/>
          <w:szCs w:val="28"/>
        </w:rPr>
        <w:t>(по согласованию)</w:t>
      </w:r>
    </w:p>
    <w:p w:rsidR="003F17A5" w:rsidRPr="000B1B70" w:rsidRDefault="003F17A5" w:rsidP="003F17A5">
      <w:pPr>
        <w:autoSpaceDE w:val="0"/>
        <w:ind w:left="426"/>
        <w:jc w:val="both"/>
        <w:rPr>
          <w:rFonts w:eastAsia="SimSun"/>
          <w:sz w:val="28"/>
        </w:rPr>
      </w:pPr>
      <w:r w:rsidRPr="000B1B70">
        <w:rPr>
          <w:rFonts w:eastAsia="SimSun"/>
          <w:sz w:val="28"/>
        </w:rPr>
        <w:t xml:space="preserve">- Азнаев Рамиль Мингалиевич,  руководитель ИП </w:t>
      </w:r>
      <w:r>
        <w:rPr>
          <w:rFonts w:eastAsia="SimSun"/>
          <w:sz w:val="28"/>
        </w:rPr>
        <w:t>Азнаев Р.М.</w:t>
      </w:r>
      <w:r w:rsidRPr="000B1B70">
        <w:rPr>
          <w:rFonts w:eastAsia="SimSun"/>
          <w:sz w:val="28"/>
        </w:rPr>
        <w:t xml:space="preserve"> (по согласованию)</w:t>
      </w:r>
    </w:p>
    <w:p w:rsidR="003F17A5" w:rsidRPr="000B1B70" w:rsidRDefault="003F17A5" w:rsidP="00AE7CE1">
      <w:pPr>
        <w:autoSpaceDE w:val="0"/>
        <w:ind w:left="426"/>
        <w:jc w:val="both"/>
        <w:rPr>
          <w:rFonts w:eastAsia="SimSun"/>
          <w:sz w:val="28"/>
        </w:rPr>
      </w:pPr>
      <w:r w:rsidRPr="000B1B70">
        <w:rPr>
          <w:rFonts w:eastAsia="SimSun"/>
          <w:sz w:val="28"/>
        </w:rPr>
        <w:t>-Булташев Дамир Мингалеевич, глава ИП  Булташев Д.М. (по согласованию)</w:t>
      </w:r>
    </w:p>
    <w:p w:rsidR="003F17A5" w:rsidRPr="000B1B70" w:rsidRDefault="003F17A5" w:rsidP="003F17A5">
      <w:pPr>
        <w:autoSpaceDE w:val="0"/>
        <w:ind w:left="426"/>
        <w:jc w:val="both"/>
        <w:rPr>
          <w:rFonts w:eastAsia="SimSun"/>
          <w:sz w:val="28"/>
        </w:rPr>
      </w:pPr>
      <w:r w:rsidRPr="000B1B70">
        <w:rPr>
          <w:rFonts w:eastAsia="SimSun"/>
          <w:sz w:val="28"/>
        </w:rPr>
        <w:t xml:space="preserve">- </w:t>
      </w:r>
      <w:r w:rsidR="009B0759">
        <w:rPr>
          <w:rFonts w:eastAsia="SimSun"/>
          <w:sz w:val="28"/>
        </w:rPr>
        <w:t xml:space="preserve">Булташев Ильдар </w:t>
      </w:r>
      <w:proofErr w:type="spellStart"/>
      <w:r w:rsidR="009B0759">
        <w:rPr>
          <w:rFonts w:eastAsia="SimSun"/>
          <w:sz w:val="28"/>
        </w:rPr>
        <w:t>Наилович</w:t>
      </w:r>
      <w:proofErr w:type="spellEnd"/>
      <w:r w:rsidRPr="000B1B70">
        <w:rPr>
          <w:rFonts w:eastAsia="SimSun"/>
          <w:sz w:val="28"/>
        </w:rPr>
        <w:t xml:space="preserve">, </w:t>
      </w:r>
      <w:r w:rsidR="009B0759">
        <w:rPr>
          <w:rFonts w:eastAsia="SimSun"/>
          <w:sz w:val="28"/>
        </w:rPr>
        <w:t>член</w:t>
      </w:r>
      <w:r w:rsidRPr="000B1B70">
        <w:rPr>
          <w:rFonts w:eastAsia="SimSun"/>
          <w:sz w:val="28"/>
        </w:rPr>
        <w:t xml:space="preserve"> КФХ «Юность» (по согласованию).</w:t>
      </w:r>
    </w:p>
    <w:p w:rsidR="003F17A5" w:rsidRPr="000B1B70" w:rsidRDefault="003F17A5" w:rsidP="003F17A5">
      <w:pPr>
        <w:autoSpaceDE w:val="0"/>
        <w:rPr>
          <w:rFonts w:eastAsia="SimSun"/>
        </w:rPr>
      </w:pPr>
    </w:p>
    <w:p w:rsidR="003F17A5" w:rsidRPr="00F02A58" w:rsidRDefault="003F17A5" w:rsidP="003F17A5">
      <w:pPr>
        <w:jc w:val="both"/>
        <w:rPr>
          <w:color w:val="FF0000"/>
          <w:sz w:val="28"/>
          <w:szCs w:val="28"/>
        </w:rPr>
      </w:pPr>
    </w:p>
    <w:p w:rsidR="0055152D" w:rsidRDefault="0055152D" w:rsidP="0055152D">
      <w:pPr>
        <w:ind w:right="283"/>
        <w:jc w:val="both"/>
        <w:rPr>
          <w:b/>
          <w:sz w:val="28"/>
          <w:szCs w:val="28"/>
        </w:rPr>
      </w:pPr>
    </w:p>
    <w:sectPr w:rsidR="0055152D" w:rsidSect="00CD23C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52D"/>
    <w:rsid w:val="00075200"/>
    <w:rsid w:val="0009679B"/>
    <w:rsid w:val="000A45AF"/>
    <w:rsid w:val="00122275"/>
    <w:rsid w:val="002C2A78"/>
    <w:rsid w:val="003F17A5"/>
    <w:rsid w:val="00442655"/>
    <w:rsid w:val="0055152D"/>
    <w:rsid w:val="00587019"/>
    <w:rsid w:val="005C1959"/>
    <w:rsid w:val="00634E39"/>
    <w:rsid w:val="007210D0"/>
    <w:rsid w:val="009700C9"/>
    <w:rsid w:val="009B0759"/>
    <w:rsid w:val="00AE7CE1"/>
    <w:rsid w:val="00C10DFC"/>
    <w:rsid w:val="00C83030"/>
    <w:rsid w:val="00CD23C3"/>
    <w:rsid w:val="00D22EB3"/>
    <w:rsid w:val="00E4559F"/>
    <w:rsid w:val="00E67CDE"/>
    <w:rsid w:val="00E922EB"/>
    <w:rsid w:val="00EF4C72"/>
    <w:rsid w:val="00F6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55152D"/>
    <w:pPr>
      <w:ind w:left="2268" w:hanging="226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15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с отступом Знак1"/>
    <w:basedOn w:val="a0"/>
    <w:link w:val="a3"/>
    <w:rsid w:val="0055152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5515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09679B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F17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17A5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basedOn w:val="a0"/>
    <w:uiPriority w:val="99"/>
    <w:rsid w:val="003F17A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3F17A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Novomix</cp:lastModifiedBy>
  <cp:revision>14</cp:revision>
  <cp:lastPrinted>2021-03-09T07:21:00Z</cp:lastPrinted>
  <dcterms:created xsi:type="dcterms:W3CDTF">2021-02-11T12:06:00Z</dcterms:created>
  <dcterms:modified xsi:type="dcterms:W3CDTF">2022-02-21T12:00:00Z</dcterms:modified>
</cp:coreProperties>
</file>