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CB3EC" w14:textId="3FBC7DD2" w:rsidR="00041800" w:rsidRPr="00041800" w:rsidRDefault="00041800" w:rsidP="00041800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800">
        <w:rPr>
          <w:rFonts w:ascii="Times New Roman" w:hAnsi="Times New Roman" w:cs="Times New Roman"/>
          <w:b/>
          <w:sz w:val="28"/>
          <w:szCs w:val="28"/>
        </w:rPr>
        <w:t>По постановлению прокурора Александровского района индивиду</w:t>
      </w:r>
      <w:bookmarkStart w:id="0" w:name="_GoBack"/>
      <w:bookmarkEnd w:id="0"/>
      <w:r w:rsidRPr="00041800">
        <w:rPr>
          <w:rFonts w:ascii="Times New Roman" w:hAnsi="Times New Roman" w:cs="Times New Roman"/>
          <w:b/>
          <w:sz w:val="28"/>
          <w:szCs w:val="28"/>
        </w:rPr>
        <w:t xml:space="preserve">альный предприниматель привлечен к административной ответственности за </w:t>
      </w:r>
      <w:r w:rsidR="002561E1">
        <w:rPr>
          <w:rFonts w:ascii="Times New Roman" w:hAnsi="Times New Roman" w:cs="Times New Roman"/>
          <w:b/>
          <w:sz w:val="28"/>
          <w:szCs w:val="28"/>
        </w:rPr>
        <w:t>невыплату заработной платы</w:t>
      </w:r>
    </w:p>
    <w:p w14:paraId="5E8C2F92" w14:textId="1FD32FED" w:rsidR="00096DF0" w:rsidRPr="00CF5ED1" w:rsidRDefault="00CF5ED1" w:rsidP="0004180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5ED1">
        <w:rPr>
          <w:rFonts w:ascii="Times New Roman" w:hAnsi="Times New Roman" w:cs="Times New Roman"/>
          <w:sz w:val="28"/>
          <w:szCs w:val="28"/>
        </w:rPr>
        <w:t>Прокуратурой Александровского района проведена проверк</w:t>
      </w:r>
      <w:r w:rsidR="002529D3">
        <w:rPr>
          <w:rFonts w:ascii="Times New Roman" w:hAnsi="Times New Roman" w:cs="Times New Roman"/>
          <w:sz w:val="28"/>
          <w:szCs w:val="28"/>
        </w:rPr>
        <w:t>а</w:t>
      </w:r>
      <w:r w:rsidRPr="00CF5ED1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2529D3">
        <w:rPr>
          <w:rFonts w:ascii="Times New Roman" w:hAnsi="Times New Roman" w:cs="Times New Roman"/>
          <w:sz w:val="28"/>
          <w:szCs w:val="28"/>
        </w:rPr>
        <w:t>я</w:t>
      </w:r>
      <w:r w:rsidRPr="00CF5ED1">
        <w:rPr>
          <w:rFonts w:ascii="Times New Roman" w:hAnsi="Times New Roman" w:cs="Times New Roman"/>
          <w:sz w:val="28"/>
          <w:szCs w:val="28"/>
        </w:rPr>
        <w:t xml:space="preserve"> требований трудового законодательства, по результатам которо</w:t>
      </w:r>
      <w:r w:rsidR="002529D3">
        <w:rPr>
          <w:rFonts w:ascii="Times New Roman" w:hAnsi="Times New Roman" w:cs="Times New Roman"/>
          <w:sz w:val="28"/>
          <w:szCs w:val="28"/>
        </w:rPr>
        <w:t>й</w:t>
      </w:r>
      <w:r w:rsidRPr="00CF5ED1">
        <w:rPr>
          <w:rFonts w:ascii="Times New Roman" w:hAnsi="Times New Roman" w:cs="Times New Roman"/>
          <w:sz w:val="28"/>
          <w:szCs w:val="28"/>
        </w:rPr>
        <w:t xml:space="preserve"> выявлены нарушения в деятельности хозяйствующего субъекта.</w:t>
      </w:r>
    </w:p>
    <w:p w14:paraId="65BABDEE" w14:textId="5F6ABB71" w:rsidR="00CF5ED1" w:rsidRDefault="00CF5ED1" w:rsidP="00CF5ED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ED1">
        <w:rPr>
          <w:rFonts w:ascii="Times New Roman" w:hAnsi="Times New Roman" w:cs="Times New Roman"/>
          <w:sz w:val="28"/>
          <w:szCs w:val="28"/>
        </w:rPr>
        <w:t>Проверкой установлено</w:t>
      </w:r>
      <w:r>
        <w:t xml:space="preserve">, </w:t>
      </w:r>
      <w:r w:rsidRPr="002561E1">
        <w:rPr>
          <w:rFonts w:ascii="Times New Roman" w:hAnsi="Times New Roman" w:cs="Times New Roman"/>
          <w:sz w:val="28"/>
          <w:szCs w:val="28"/>
        </w:rPr>
        <w:t>что</w:t>
      </w:r>
      <w:r>
        <w:t xml:space="preserve"> </w:t>
      </w:r>
      <w:r w:rsidRPr="00CF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</w:t>
      </w:r>
      <w:r w:rsidR="002561E1" w:rsidRPr="0025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22, </w:t>
      </w:r>
      <w:r w:rsidR="002561E1">
        <w:rPr>
          <w:rFonts w:ascii="Times New Roman" w:eastAsia="Times New Roman" w:hAnsi="Times New Roman" w:cs="Times New Roman"/>
          <w:sz w:val="28"/>
          <w:szCs w:val="28"/>
          <w:lang w:eastAsia="ru-RU"/>
        </w:rPr>
        <w:t>140</w:t>
      </w:r>
      <w:r w:rsidR="002561E1" w:rsidRPr="0025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РФ</w:t>
      </w:r>
      <w:r w:rsidRPr="00CF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</w:t>
      </w:r>
      <w:r w:rsidRPr="00CF5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1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выплатил всех сумм, причитающихся работникам при прекращении трудового договора.</w:t>
      </w:r>
    </w:p>
    <w:p w14:paraId="39250321" w14:textId="073B507C" w:rsidR="00CF5ED1" w:rsidRDefault="00CF5ED1" w:rsidP="00CF5ED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постановления прокурора Александровского района о возбуждении дела об административном правонарушении, предусмотренном ч. </w:t>
      </w:r>
      <w:proofErr w:type="gramStart"/>
      <w:r w:rsidR="002561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5.27 КоАП РФ, Государственной инспекцией труда по Оренбургской области индивидуальный предприниматель привлечен к административной ответственности с назначением наказани</w:t>
      </w:r>
      <w:r w:rsidR="00041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штрафа в размере </w:t>
      </w:r>
      <w:r w:rsidR="002561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000 рублей.</w:t>
      </w:r>
    </w:p>
    <w:p w14:paraId="19099B93" w14:textId="593F011E" w:rsidR="00CF5ED1" w:rsidRPr="00CF5ED1" w:rsidRDefault="00CF5ED1" w:rsidP="00CF5ED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 целью восстановления прав граждан, прокуратурой Александровского района предъявлен</w:t>
      </w:r>
      <w:r w:rsidR="002561E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 исков</w:t>
      </w:r>
      <w:r w:rsidR="002561E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заявлени</w:t>
      </w:r>
      <w:r w:rsidR="002561E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1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взыскании задолженности по заработной плате, компенсации за неиспользованную часть отпуска, компенсации морального вреда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Исков</w:t>
      </w:r>
      <w:r w:rsidR="002561E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заявлени</w:t>
      </w:r>
      <w:r w:rsidR="002561E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в стадии рассмотрения.</w:t>
      </w:r>
    </w:p>
    <w:p w14:paraId="776CFB69" w14:textId="5B0E21A0" w:rsidR="00CF5ED1" w:rsidRDefault="00CF5ED1"/>
    <w:p w14:paraId="482CE5DE" w14:textId="30979038" w:rsidR="00041800" w:rsidRDefault="00041800">
      <w:pPr>
        <w:rPr>
          <w:rFonts w:ascii="Times New Roman" w:hAnsi="Times New Roman" w:cs="Times New Roman"/>
          <w:sz w:val="28"/>
          <w:szCs w:val="28"/>
        </w:rPr>
      </w:pPr>
      <w:r w:rsidRPr="00041800">
        <w:rPr>
          <w:rFonts w:ascii="Times New Roman" w:hAnsi="Times New Roman" w:cs="Times New Roman"/>
          <w:sz w:val="28"/>
          <w:szCs w:val="28"/>
        </w:rPr>
        <w:t>Информация подготовлена прокуратурой Александровского района</w:t>
      </w:r>
    </w:p>
    <w:p w14:paraId="41848CAF" w14:textId="1515F556" w:rsidR="00041800" w:rsidRDefault="00041800">
      <w:pPr>
        <w:rPr>
          <w:rFonts w:ascii="Times New Roman" w:hAnsi="Times New Roman" w:cs="Times New Roman"/>
          <w:sz w:val="28"/>
          <w:szCs w:val="28"/>
        </w:rPr>
      </w:pPr>
    </w:p>
    <w:p w14:paraId="158FD236" w14:textId="77777777" w:rsidR="00041800" w:rsidRPr="00041800" w:rsidRDefault="00041800" w:rsidP="00C55F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1800" w:rsidRPr="00041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DF0"/>
    <w:rsid w:val="00041800"/>
    <w:rsid w:val="00096DF0"/>
    <w:rsid w:val="002529D3"/>
    <w:rsid w:val="002561E1"/>
    <w:rsid w:val="00C55F19"/>
    <w:rsid w:val="00C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7651"/>
  <w15:chartTrackingRefBased/>
  <w15:docId w15:val="{7DBEE419-3C6F-4A6C-B8B4-F7C98521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Аристархова Мария Игоревна</dc:creator>
  <cp:keywords/>
  <dc:description/>
  <cp:lastModifiedBy>Аристархова Мария Игоревна</cp:lastModifiedBy>
  <cp:revision>2</cp:revision>
  <dcterms:created xsi:type="dcterms:W3CDTF">2022-03-15T14:31:00Z</dcterms:created>
  <dcterms:modified xsi:type="dcterms:W3CDTF">2022-03-15T14:31:00Z</dcterms:modified>
</cp:coreProperties>
</file>