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равила и меры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lastRenderedPageBreak/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0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0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При невозможности установки в одном помещении с газовой плитой (за исключением 1 баллона объемом не более 5 литров, подключенного к газовой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D26FBC">
        <w:trPr>
          <w:trHeight w:val="567"/>
        </w:trPr>
        <w:tc>
          <w:tcPr>
            <w:tcW w:w="8223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D26FBC">
        <w:trPr>
          <w:trHeight w:val="567"/>
        </w:trPr>
        <w:tc>
          <w:tcPr>
            <w:tcW w:w="8223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D26FBC">
        <w:trPr>
          <w:trHeight w:val="567"/>
        </w:trPr>
        <w:tc>
          <w:tcPr>
            <w:tcW w:w="8223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D26FBC">
        <w:trPr>
          <w:trHeight w:val="567"/>
        </w:trPr>
        <w:tc>
          <w:tcPr>
            <w:tcW w:w="8223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D26FBC">
        <w:trPr>
          <w:trHeight w:val="567"/>
        </w:trPr>
        <w:tc>
          <w:tcPr>
            <w:tcW w:w="8223" w:type="dxa"/>
          </w:tcPr>
          <w:p w:rsidR="00E61ECC" w:rsidRPr="003E24BE" w:rsidRDefault="00E61ECC" w:rsidP="00D26FBC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D26FB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lastRenderedPageBreak/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1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1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lastRenderedPageBreak/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 xml:space="preserve">для </w:t>
      </w:r>
      <w:r w:rsidRPr="003E2D8A">
        <w:rPr>
          <w:rFonts w:ascii="Times New Roman" w:hAnsi="Times New Roman" w:cs="Times New Roman"/>
          <w:sz w:val="28"/>
          <w:szCs w:val="28"/>
        </w:rPr>
        <w:lastRenderedPageBreak/>
        <w:t>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lastRenderedPageBreak/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3A0CDC" w:rsidRPr="002A7D7F" w:rsidRDefault="003A0CDC" w:rsidP="002A7D7F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3A0CDC" w:rsidRPr="002A7D7F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E49" w:rsidRDefault="00376E49" w:rsidP="00592AFF">
      <w:pPr>
        <w:spacing w:after="0" w:line="240" w:lineRule="auto"/>
      </w:pPr>
      <w:r>
        <w:separator/>
      </w:r>
    </w:p>
  </w:endnote>
  <w:endnote w:type="continuationSeparator" w:id="0">
    <w:p w:rsidR="00376E49" w:rsidRDefault="00376E49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FBC" w:rsidRDefault="00D26FBC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E49" w:rsidRDefault="00376E49" w:rsidP="00592AFF">
      <w:pPr>
        <w:spacing w:after="0" w:line="240" w:lineRule="auto"/>
      </w:pPr>
      <w:r>
        <w:separator/>
      </w:r>
    </w:p>
  </w:footnote>
  <w:footnote w:type="continuationSeparator" w:id="0">
    <w:p w:rsidR="00376E49" w:rsidRDefault="00376E49" w:rsidP="00592AFF">
      <w:pPr>
        <w:spacing w:after="0" w:line="240" w:lineRule="auto"/>
      </w:pPr>
      <w:r>
        <w:continuationSeparator/>
      </w:r>
    </w:p>
  </w:footnote>
  <w:footnote w:id="1">
    <w:p w:rsidR="00D26FBC" w:rsidRPr="006A3A74" w:rsidRDefault="00D26FBC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D26FBC" w:rsidRPr="00E9105E" w:rsidRDefault="00D26FBC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26FBC" w:rsidRPr="00766BBE" w:rsidRDefault="00D26FBC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A7D7F">
          <w:rPr>
            <w:rFonts w:ascii="Times New Roman" w:hAnsi="Times New Roman" w:cs="Times New Roman"/>
            <w:noProof/>
            <w:sz w:val="24"/>
            <w:szCs w:val="24"/>
          </w:rPr>
          <w:t>66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26FBC" w:rsidRDefault="00D26FB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D7F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76E49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26FBC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A4BCE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022AA-C912-4ABB-AD47-B3E7DEDC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66</Pages>
  <Words>17000</Words>
  <Characters>96900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Жека</cp:lastModifiedBy>
  <cp:revision>7</cp:revision>
  <cp:lastPrinted>2022-03-31T11:28:00Z</cp:lastPrinted>
  <dcterms:created xsi:type="dcterms:W3CDTF">2022-04-07T08:30:00Z</dcterms:created>
  <dcterms:modified xsi:type="dcterms:W3CDTF">2022-04-15T06:43:00Z</dcterms:modified>
</cp:coreProperties>
</file>