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4647E" w14:textId="13F4E228" w:rsidR="00117011" w:rsidRPr="00117011" w:rsidRDefault="00117011" w:rsidP="00117011">
      <w:pPr>
        <w:shd w:val="clear" w:color="auto" w:fill="FFFFFF"/>
        <w:spacing w:line="54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kern w:val="0"/>
          <w:sz w:val="36"/>
          <w:szCs w:val="36"/>
          <w:lang w:eastAsia="ru-RU"/>
          <w14:ligatures w14:val="none"/>
        </w:rPr>
      </w:pPr>
      <w:r w:rsidRPr="00117011">
        <w:rPr>
          <w:rFonts w:ascii="Times New Roman" w:eastAsia="Times New Roman" w:hAnsi="Times New Roman" w:cs="Times New Roman"/>
          <w:b/>
          <w:bCs/>
          <w:color w:val="333333"/>
          <w:kern w:val="0"/>
          <w:sz w:val="36"/>
          <w:szCs w:val="36"/>
          <w:lang w:eastAsia="ru-RU"/>
          <w14:ligatures w14:val="none"/>
        </w:rPr>
        <w:t>О дополнительных г</w:t>
      </w:r>
      <w:r w:rsidRPr="00117011">
        <w:rPr>
          <w:rFonts w:ascii="Times New Roman" w:eastAsia="Times New Roman" w:hAnsi="Times New Roman" w:cs="Times New Roman"/>
          <w:b/>
          <w:bCs/>
          <w:color w:val="333333"/>
          <w:kern w:val="0"/>
          <w:sz w:val="36"/>
          <w:szCs w:val="36"/>
          <w:lang w:eastAsia="ru-RU"/>
          <w14:ligatures w14:val="none"/>
        </w:rPr>
        <w:t>аранти</w:t>
      </w:r>
      <w:r w:rsidRPr="00117011">
        <w:rPr>
          <w:rFonts w:ascii="Times New Roman" w:eastAsia="Times New Roman" w:hAnsi="Times New Roman" w:cs="Times New Roman"/>
          <w:b/>
          <w:bCs/>
          <w:color w:val="333333"/>
          <w:kern w:val="0"/>
          <w:sz w:val="36"/>
          <w:szCs w:val="36"/>
          <w:lang w:eastAsia="ru-RU"/>
          <w14:ligatures w14:val="none"/>
        </w:rPr>
        <w:t>ях</w:t>
      </w:r>
      <w:r w:rsidRPr="00117011">
        <w:rPr>
          <w:rFonts w:ascii="Times New Roman" w:eastAsia="Times New Roman" w:hAnsi="Times New Roman" w:cs="Times New Roman"/>
          <w:b/>
          <w:bCs/>
          <w:color w:val="333333"/>
          <w:kern w:val="0"/>
          <w:sz w:val="36"/>
          <w:szCs w:val="36"/>
          <w:lang w:eastAsia="ru-RU"/>
          <w14:ligatures w14:val="none"/>
        </w:rPr>
        <w:t xml:space="preserve"> социальной поддержки детей-сирот</w:t>
      </w:r>
    </w:p>
    <w:p w14:paraId="5FAEC92B" w14:textId="77777777" w:rsidR="00117011" w:rsidRPr="00117011" w:rsidRDefault="00117011" w:rsidP="0011701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1701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Меры социальной поддержки прав детей-сирот и детей, оставшихся без попечения родителей, установлены положениями Семейного кодекса Российской Федерации, Федерального закона от 24.04.2008 № 48-ФЗ «Об опеке и попечительстве», Федерального закона от 21.12.1996 № 159-ФЗ «О дополнительных гарантиях по социальной поддержке детей-сирот и детей, оставшихся без попечения родителей».</w:t>
      </w:r>
    </w:p>
    <w:p w14:paraId="4F685987" w14:textId="77777777" w:rsidR="00117011" w:rsidRPr="00117011" w:rsidRDefault="00117011" w:rsidP="0011701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1701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Так, лица указанной категории находятся на полном государственном обеспечении, имеют право на устройство в семью, при этом сохраняют право на получение ранее назначенных мер социальной поддержки и право собственности на движимое и недвижимое имущество.</w:t>
      </w:r>
    </w:p>
    <w:p w14:paraId="713F60E3" w14:textId="77777777" w:rsidR="00117011" w:rsidRPr="00117011" w:rsidRDefault="00117011" w:rsidP="0011701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1701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При определенных условиях дети-сироты однократно обеспечиваются благоустроенным жильем специализированного жилищного фонда по договорам найма по окончании пребывания в организациях социального обслуживания, медицинских и иных организациях, обучения, службы в армии, отбывания наказания в исправительных учреждениях.</w:t>
      </w:r>
    </w:p>
    <w:p w14:paraId="2774E44B" w14:textId="77777777" w:rsidR="00117011" w:rsidRPr="00117011" w:rsidRDefault="00117011" w:rsidP="0011701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1701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Выпускникам учреждений для детей-сирот оказывается </w:t>
      </w:r>
      <w:proofErr w:type="spellStart"/>
      <w:r w:rsidRPr="0011701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постинтернатная</w:t>
      </w:r>
      <w:proofErr w:type="spellEnd"/>
      <w:r w:rsidRPr="0011701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помощь-сопровождение.</w:t>
      </w:r>
    </w:p>
    <w:p w14:paraId="4A66E697" w14:textId="77777777" w:rsidR="00117011" w:rsidRPr="00117011" w:rsidRDefault="00117011" w:rsidP="0011701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1701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Кроме того, данные граждане имеют преимущество при поступлении в ВУЗы, безработным оказывается содействие в трудоустройстве, осуществляется выплата в течение 6 месяцев повышенного пособия по безработице.</w:t>
      </w:r>
    </w:p>
    <w:p w14:paraId="68A9046C" w14:textId="77777777" w:rsidR="00117011" w:rsidRPr="00117011" w:rsidRDefault="00117011" w:rsidP="0011701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1701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Дети-сироты и дети, оставшиеся без попечения родителей, имеют право на бесплатную юридическую помощь в соответствии с законодательством о бесплатной юридической помощи в Российской Федерации, им также предоставляются льготы по уплате налогов и сборов и некоторые другие льготы.</w:t>
      </w:r>
    </w:p>
    <w:p w14:paraId="52A4152E" w14:textId="3E1101C2" w:rsidR="009C1384" w:rsidRPr="00117011" w:rsidRDefault="00117011">
      <w:pPr>
        <w:rPr>
          <w:rFonts w:ascii="Times New Roman" w:hAnsi="Times New Roman" w:cs="Times New Roman"/>
        </w:rPr>
      </w:pPr>
      <w:r w:rsidRPr="00117011">
        <w:rPr>
          <w:rFonts w:ascii="Times New Roman" w:hAnsi="Times New Roman" w:cs="Times New Roman"/>
        </w:rPr>
        <w:t>Информация подготовлена прокуратурой Александровского района</w:t>
      </w:r>
    </w:p>
    <w:sectPr w:rsidR="009C1384" w:rsidRPr="00117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0BA"/>
    <w:rsid w:val="00117011"/>
    <w:rsid w:val="00386689"/>
    <w:rsid w:val="006071E1"/>
    <w:rsid w:val="0076667E"/>
    <w:rsid w:val="009C1384"/>
    <w:rsid w:val="00CC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B8DB5"/>
  <w15:chartTrackingRefBased/>
  <w15:docId w15:val="{F6208AD9-1C66-4B94-8C94-8D099C0CA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54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0196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9864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11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447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6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8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45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 Oren</dc:creator>
  <cp:keywords/>
  <dc:description/>
  <cp:lastModifiedBy>Prok Oren</cp:lastModifiedBy>
  <cp:revision>3</cp:revision>
  <dcterms:created xsi:type="dcterms:W3CDTF">2023-02-22T04:55:00Z</dcterms:created>
  <dcterms:modified xsi:type="dcterms:W3CDTF">2023-02-22T05:00:00Z</dcterms:modified>
</cp:coreProperties>
</file>